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D5" w:rsidRPr="00DB1AF2" w:rsidRDefault="00A614D5" w:rsidP="00A614D5">
      <w:pPr>
        <w:pStyle w:val="Default"/>
      </w:pPr>
      <w:bookmarkStart w:id="0" w:name="_GoBack"/>
      <w:bookmarkEnd w:id="0"/>
    </w:p>
    <w:p w:rsidR="00D931D1" w:rsidRPr="00DB1AF2" w:rsidRDefault="00D931D1" w:rsidP="00A614D5">
      <w:pPr>
        <w:pStyle w:val="Default"/>
      </w:pPr>
    </w:p>
    <w:p w:rsidR="00D931D1" w:rsidRPr="00DB1AF2" w:rsidRDefault="00D931D1" w:rsidP="00D931D1">
      <w:pPr>
        <w:pStyle w:val="HEADLINE"/>
        <w:jc w:val="center"/>
        <w:rPr>
          <w:color w:val="auto"/>
        </w:rPr>
      </w:pPr>
      <w:r>
        <w:rPr>
          <w:color w:val="auto"/>
        </w:rPr>
        <w:t>CSR-campagne – Stop, Kijk, Wuif</w:t>
      </w:r>
    </w:p>
    <w:p w:rsidR="00D931D1" w:rsidRPr="00DB1AF2" w:rsidRDefault="00D931D1" w:rsidP="00D931D1">
      <w:pPr>
        <w:pStyle w:val="HEADLINE"/>
        <w:jc w:val="center"/>
        <w:rPr>
          <w:color w:val="auto"/>
        </w:rPr>
      </w:pPr>
    </w:p>
    <w:p w:rsidR="00D931D1" w:rsidRPr="00DB1AF2" w:rsidRDefault="00D931D1" w:rsidP="00D931D1">
      <w:pPr>
        <w:pStyle w:val="HEADLINE"/>
        <w:jc w:val="center"/>
        <w:rPr>
          <w:b/>
          <w:color w:val="auto"/>
        </w:rPr>
      </w:pPr>
      <w:r>
        <w:rPr>
          <w:b/>
          <w:color w:val="auto"/>
        </w:rPr>
        <w:t>Kit voor verkeersveiligheid - GEBRUIKERSGIDS</w:t>
      </w:r>
    </w:p>
    <w:p w:rsidR="00D931D1" w:rsidRPr="00DB1AF2" w:rsidRDefault="00D931D1" w:rsidP="00D931D1">
      <w:pPr>
        <w:pStyle w:val="HEADLINEsubheader"/>
      </w:pPr>
    </w:p>
    <w:p w:rsidR="00D931D1" w:rsidRPr="00DB1AF2" w:rsidRDefault="00D931D1" w:rsidP="001E3EF7">
      <w:pPr>
        <w:spacing w:line="20" w:lineRule="exact"/>
        <w:ind w:left="720"/>
        <w:rPr>
          <w:b/>
          <w:bCs/>
          <w:sz w:val="16"/>
          <w:szCs w:val="16"/>
          <w:lang w:val="en-US"/>
        </w:rPr>
      </w:pPr>
    </w:p>
    <w:p w:rsidR="00D931D1" w:rsidRPr="00DB1AF2" w:rsidRDefault="00D931D1" w:rsidP="00D931D1">
      <w:pPr>
        <w:pStyle w:val="HEADLINEsubheader"/>
      </w:pPr>
      <w:r>
        <w:t>INLEIDING</w:t>
      </w:r>
    </w:p>
    <w:p w:rsidR="00D931D1" w:rsidRPr="00DB1AF2" w:rsidRDefault="00D931D1" w:rsidP="00D931D1">
      <w:pPr>
        <w:pStyle w:val="BodyAction"/>
        <w:ind w:left="0" w:firstLine="0"/>
        <w:rPr>
          <w:lang w:eastAsia="sv-SE"/>
        </w:rPr>
      </w:pPr>
    </w:p>
    <w:p w:rsidR="00D931D1" w:rsidRPr="00DB1AF2" w:rsidRDefault="00D931D1" w:rsidP="00D931D1">
      <w:pPr>
        <w:pStyle w:val="BodyAction"/>
        <w:ind w:left="170" w:firstLine="0"/>
        <w:rPr>
          <w:lang w:eastAsia="sv-SE"/>
        </w:rPr>
      </w:pPr>
      <w:r>
        <w:t xml:space="preserve">Met het 'Stop, Kijk, Wuif'-initiatief wil de Volvo Group aan de hand van activiteiten, gericht op kinderen in de lagere school, kinderen helpen te begrijpen hoe ze zich veilig in het verkeer moeten gedragen.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Deze korte gids dient als ondersteuning om deze 'Stop, Kijk, Wuif'-activiteiten te promoten.</w:t>
      </w:r>
    </w:p>
    <w:p w:rsidR="00D931D1" w:rsidRPr="00DB1AF2" w:rsidRDefault="00D931D1" w:rsidP="00D931D1">
      <w:pPr>
        <w:pStyle w:val="BodyAction"/>
        <w:ind w:left="170" w:firstLine="0"/>
        <w:rPr>
          <w:lang w:eastAsia="sv-SE"/>
        </w:rPr>
      </w:pPr>
    </w:p>
    <w:p w:rsidR="00D931D1" w:rsidRPr="00DB1AF2" w:rsidRDefault="00032252" w:rsidP="00DB1AF2">
      <w:pPr>
        <w:pStyle w:val="BodyAction"/>
        <w:ind w:left="170" w:firstLine="0"/>
        <w:rPr>
          <w:lang w:eastAsia="sv-SE"/>
        </w:rPr>
      </w:pPr>
      <w:r>
        <w:t>Er is ook een uitgebreide kit met verscheidene onderdelen beschikbaar indien u een volledigere trainingsactiviteit wil promoten of helpen organiseren in een school (met de hulp van een leerkracht), in een jeugdgroep of in samenwerking met lokale of regionale overheidsinstellingen.</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rFonts w:cs="Arial"/>
          <w:szCs w:val="20"/>
          <w:lang w:eastAsia="sv-SE"/>
        </w:rPr>
      </w:pPr>
    </w:p>
    <w:p w:rsidR="00D931D1" w:rsidRPr="00DB1AF2" w:rsidRDefault="00D931D1" w:rsidP="00D931D1">
      <w:pPr>
        <w:pStyle w:val="HEADLINEsubheader"/>
      </w:pPr>
      <w:r>
        <w:t>DOELGROEP</w:t>
      </w:r>
    </w:p>
    <w:p w:rsidR="00D931D1" w:rsidRPr="00DB1AF2" w:rsidRDefault="00D931D1" w:rsidP="00D931D1">
      <w:pPr>
        <w:pStyle w:val="BodyAction"/>
        <w:ind w:left="170" w:firstLine="0"/>
        <w:rPr>
          <w:lang w:eastAsia="sv-SE"/>
        </w:rPr>
      </w:pPr>
      <w:r>
        <w:t xml:space="preserve">Deze activiteit is bedoeld voor kinderen in de lagere school (ong. 5 tot 10 jaar). U kunt uw taalgebruik natuurlijk aanpassen aan het leeftijdsniveau van de kinderen. </w:t>
      </w:r>
    </w:p>
    <w:p w:rsidR="001E3EF7" w:rsidRPr="00DB1AF2" w:rsidRDefault="001E3EF7" w:rsidP="001E3EF7">
      <w:pPr>
        <w:ind w:left="720"/>
        <w:rPr>
          <w:b/>
          <w:bCs/>
          <w:u w:val="single"/>
          <w:lang w:val="en-US"/>
        </w:rPr>
      </w:pPr>
    </w:p>
    <w:p w:rsidR="001E3EF7" w:rsidRPr="00DB1AF2" w:rsidRDefault="00DB1AF2" w:rsidP="001E3EF7">
      <w:pPr>
        <w:ind w:left="720"/>
        <w:rPr>
          <w:b/>
          <w:bCs/>
          <w:u w:val="single"/>
          <w:lang w:val="en-US"/>
        </w:rPr>
      </w:pPr>
      <w:r>
        <w:rPr>
          <w:b/>
          <w:u w:val="single"/>
        </w:rPr>
        <w:t>Opgelet:</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 xml:space="preserve">Voordat u kinderen laat deelnemen aan een activiteit, zorgt u ervoor dat u – indien nodig – de schriftelijke toestemming van een ouder of leerkracht hebt. Let er ook op dat u alle toepasselijke veiligheidsregels van de school, lokale wetgeving en regelgevingen volgt. </w:t>
      </w:r>
    </w:p>
    <w:p w:rsidR="001E3EF7" w:rsidRPr="00DB1AF2" w:rsidRDefault="001E3EF7" w:rsidP="001E3EF7">
      <w:pPr>
        <w:ind w:left="720"/>
        <w:rPr>
          <w:b/>
          <w:bCs/>
          <w:lang w:val="en-US"/>
        </w:rPr>
      </w:pPr>
      <w:r>
        <w:rPr>
          <w:b/>
        </w:rPr>
        <w:t>De activiteit vindt best plaats in aanwezigheid van de leerkracht of ouders.</w:t>
      </w:r>
    </w:p>
    <w:p w:rsidR="001E3EF7" w:rsidRPr="00DB1AF2" w:rsidRDefault="001E3EF7" w:rsidP="001E3EF7">
      <w:pPr>
        <w:ind w:left="720"/>
        <w:rPr>
          <w:b/>
          <w:bCs/>
          <w:lang w:val="en-US"/>
        </w:rPr>
      </w:pPr>
      <w:r>
        <w:rPr>
          <w:b/>
        </w:rPr>
        <w:t xml:space="preserve">Zorg voor een veilige omgeving wanneer u de kinderen onderricht, en houd de verkeerssituatie goed in het oog. </w:t>
      </w:r>
    </w:p>
    <w:p w:rsidR="001E3EF7" w:rsidRPr="00DB1AF2" w:rsidRDefault="001E3EF7" w:rsidP="001E3EF7">
      <w:pPr>
        <w:ind w:left="720"/>
        <w:rPr>
          <w:b/>
          <w:bCs/>
          <w:lang w:val="en-US"/>
        </w:rPr>
      </w:pPr>
      <w:r>
        <w:rPr>
          <w:b/>
        </w:rPr>
        <w:t>Beperk u tijdens de activiteit tot het bewustmaken van het belang van de 'Stop, Kijk, Wuif'-boodschap en laat alle andere boodschappen achterwege, ook al hebben ze betrekking op verkeersveiligheid.</w:t>
      </w:r>
    </w:p>
    <w:p w:rsidR="001E3EF7" w:rsidRPr="00DB1AF2" w:rsidRDefault="001E3EF7" w:rsidP="001E3EF7">
      <w:pPr>
        <w:ind w:left="720"/>
        <w:rPr>
          <w:b/>
          <w:bCs/>
          <w:lang w:val="en-US"/>
        </w:rPr>
      </w:pPr>
    </w:p>
    <w:p w:rsidR="001E3EF7" w:rsidRPr="00DB1AF2" w:rsidRDefault="001E3EF7" w:rsidP="001E3EF7">
      <w:pPr>
        <w:ind w:left="720"/>
        <w:rPr>
          <w:b/>
          <w:bCs/>
          <w:lang w:val="en-US"/>
        </w:rPr>
      </w:pPr>
      <w:r>
        <w:rPr>
          <w:b/>
        </w:rPr>
        <w:t>Bedankt voor uw medewerking!</w:t>
      </w: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0067DA" w:rsidRPr="00DB1AF2" w:rsidRDefault="000067DA" w:rsidP="001E3EF7">
      <w:pPr>
        <w:ind w:left="720"/>
        <w:rPr>
          <w:b/>
          <w:bCs/>
          <w:lang w:val="en-US"/>
        </w:rPr>
      </w:pPr>
    </w:p>
    <w:p w:rsidR="001E3EF7" w:rsidRPr="00DB1AF2" w:rsidRDefault="001E3EF7" w:rsidP="00D931D1">
      <w:pPr>
        <w:pStyle w:val="BodyAction"/>
        <w:ind w:left="170" w:firstLine="0"/>
        <w:rPr>
          <w:lang w:val="en-US" w:eastAsia="sv-SE"/>
        </w:rPr>
      </w:pPr>
    </w:p>
    <w:p w:rsidR="00D931D1" w:rsidRPr="00DB1AF2" w:rsidRDefault="00D931D1" w:rsidP="00D931D1">
      <w:pPr>
        <w:pStyle w:val="BodyAction"/>
        <w:ind w:left="170" w:firstLine="0"/>
        <w:rPr>
          <w:lang w:eastAsia="sv-SE"/>
        </w:rPr>
      </w:pPr>
    </w:p>
    <w:p w:rsidR="00D931D1" w:rsidRPr="00DB1AF2" w:rsidRDefault="00D931D1" w:rsidP="00D931D1">
      <w:pPr>
        <w:pStyle w:val="HEADLINEsubheader"/>
      </w:pPr>
      <w:r>
        <w:t>OVER WELKE VAARDIGHEDEN MOET U BESCHIKKEN?</w:t>
      </w:r>
    </w:p>
    <w:p w:rsidR="006C0D04" w:rsidRPr="00DB1AF2" w:rsidRDefault="006C0D04" w:rsidP="006C0D04">
      <w:pPr>
        <w:pStyle w:val="BodyAction"/>
        <w:ind w:left="530" w:firstLine="0"/>
        <w:rPr>
          <w:lang w:eastAsia="sv-SE"/>
        </w:rPr>
      </w:pPr>
      <w:r>
        <w:t>Deze interactieve training is niet echt ingewikkeld. Met een goede dosis energie en voeling met kinderen komt u al een heel eind. Bepaalde vaardigheden kunnen u zeker helpen:</w:t>
      </w:r>
    </w:p>
    <w:p w:rsidR="006C0D04" w:rsidRPr="00DB1AF2" w:rsidRDefault="006C0D04" w:rsidP="006C0D04">
      <w:pPr>
        <w:pStyle w:val="BodyAction"/>
        <w:ind w:left="530" w:firstLine="0"/>
        <w:rPr>
          <w:lang w:eastAsia="sv-SE"/>
        </w:rPr>
      </w:pPr>
    </w:p>
    <w:p w:rsidR="00D931D1" w:rsidRPr="00DB1AF2" w:rsidRDefault="00D931D1" w:rsidP="00D931D1">
      <w:pPr>
        <w:pStyle w:val="BodyAction"/>
        <w:numPr>
          <w:ilvl w:val="0"/>
          <w:numId w:val="7"/>
        </w:numPr>
        <w:rPr>
          <w:lang w:eastAsia="sv-SE"/>
        </w:rPr>
      </w:pPr>
      <w:r>
        <w:t xml:space="preserve">U hebt interesse in en voelt u betrokken bij het thema veiligheid. </w:t>
      </w:r>
    </w:p>
    <w:p w:rsidR="00D931D1" w:rsidRPr="00DB1AF2" w:rsidRDefault="00D931D1" w:rsidP="00D931D1">
      <w:pPr>
        <w:pStyle w:val="BodyAction"/>
        <w:numPr>
          <w:ilvl w:val="0"/>
          <w:numId w:val="7"/>
        </w:numPr>
        <w:rPr>
          <w:lang w:eastAsia="sv-SE"/>
        </w:rPr>
      </w:pPr>
      <w:r>
        <w:t xml:space="preserve">U kunt goed luisteren en waarnemen. </w:t>
      </w:r>
    </w:p>
    <w:p w:rsidR="00D931D1" w:rsidRPr="00DB1AF2" w:rsidRDefault="00D931D1" w:rsidP="00D931D1">
      <w:pPr>
        <w:pStyle w:val="BodyAction"/>
        <w:numPr>
          <w:ilvl w:val="0"/>
          <w:numId w:val="7"/>
        </w:numPr>
        <w:rPr>
          <w:lang w:eastAsia="sv-SE"/>
        </w:rPr>
      </w:pPr>
      <w:r>
        <w:t>U gaat graag op een interactieve manier met kinderen om.</w:t>
      </w:r>
    </w:p>
    <w:p w:rsidR="00D931D1" w:rsidRPr="00DB1AF2" w:rsidRDefault="00D931D1" w:rsidP="00D931D1">
      <w:pPr>
        <w:pStyle w:val="BodyAction"/>
        <w:numPr>
          <w:ilvl w:val="0"/>
          <w:numId w:val="7"/>
        </w:numPr>
        <w:rPr>
          <w:lang w:eastAsia="sv-SE"/>
        </w:rPr>
      </w:pPr>
      <w:r>
        <w:t>U hebt een goed inzicht in mensen en situaties (en kunt zich daaraan aanpassen).</w:t>
      </w:r>
    </w:p>
    <w:p w:rsidR="00D931D1" w:rsidRPr="00DB1AF2" w:rsidRDefault="00D931D1" w:rsidP="00D931D1">
      <w:pPr>
        <w:pStyle w:val="BodyAction"/>
        <w:ind w:left="170" w:firstLine="0"/>
        <w:rPr>
          <w:rFonts w:cs="Arial"/>
          <w:szCs w:val="20"/>
          <w:lang w:eastAsia="sv-SE"/>
        </w:rPr>
      </w:pPr>
    </w:p>
    <w:p w:rsidR="001E3EF7" w:rsidRPr="00DB1AF2" w:rsidRDefault="001E3EF7" w:rsidP="00D931D1">
      <w:pPr>
        <w:pStyle w:val="HEADLINEsubheader"/>
      </w:pPr>
    </w:p>
    <w:p w:rsidR="00D931D1" w:rsidRPr="00DB1AF2" w:rsidRDefault="00D931D1" w:rsidP="00D931D1">
      <w:pPr>
        <w:pStyle w:val="HEADLINEsubheader"/>
      </w:pPr>
      <w:r>
        <w:t>BINNENOEFENING</w:t>
      </w:r>
    </w:p>
    <w:p w:rsidR="00700E15" w:rsidRDefault="00D931D1" w:rsidP="00700E15">
      <w:pPr>
        <w:pStyle w:val="BodyAction"/>
        <w:numPr>
          <w:ilvl w:val="0"/>
          <w:numId w:val="2"/>
        </w:numPr>
        <w:ind w:left="567"/>
        <w:rPr>
          <w:b/>
          <w:lang w:eastAsia="sv-SE"/>
        </w:rPr>
      </w:pPr>
      <w:r>
        <w:rPr>
          <w:b/>
        </w:rPr>
        <w:t>Script en foto's</w:t>
      </w:r>
    </w:p>
    <w:p w:rsidR="00D931D1" w:rsidRPr="00DB1AF2" w:rsidRDefault="00700E15" w:rsidP="00700E15">
      <w:pPr>
        <w:pStyle w:val="BodyAction"/>
        <w:ind w:left="567" w:firstLine="0"/>
        <w:rPr>
          <w:b/>
          <w:lang w:eastAsia="sv-SE"/>
        </w:rPr>
      </w:pPr>
      <w:r>
        <w:t>Het verhaal is vooral bedoeld om u te helpen een echte en interactieve dialoog met kinderen aan te gaan, gezien dit de beste manier is om hen te betrekken. Het dient als voorbereiding op een verdere bespreking over trucks, bussen, auto's, trams en verkeersveiligheid. Het verhaal vertelt basisfeiten over trucks en bussen (wat ze doen, hoe groot ze zijn, dat de chauffeur andere weggebruikers niet altijd kan zien door een beperkte zichtbaarheid enz.) en legt uit hoe je best omgaat met verschillende verkeerssituaties.</w:t>
      </w:r>
    </w:p>
    <w:p w:rsidR="00D931D1" w:rsidRPr="00DB1AF2" w:rsidRDefault="00D931D1" w:rsidP="00D931D1">
      <w:pPr>
        <w:pStyle w:val="BodyAction"/>
        <w:ind w:left="567" w:firstLine="0"/>
        <w:rPr>
          <w:b/>
          <w:lang w:eastAsia="sv-SE"/>
        </w:rPr>
      </w:pPr>
    </w:p>
    <w:p w:rsidR="00D931D1" w:rsidRPr="00DB1AF2" w:rsidRDefault="000067DA" w:rsidP="00D931D1">
      <w:pPr>
        <w:pStyle w:val="BodyAction"/>
        <w:ind w:left="567" w:firstLine="0"/>
        <w:rPr>
          <w:lang w:eastAsia="sv-SE"/>
        </w:rPr>
      </w:pPr>
      <w:r>
        <w:t xml:space="preserve">U vertelt het verhaal terwijl u het visualiseert aan de hand van een papieren versie en/of PowerPoint-presentatie. </w:t>
      </w:r>
    </w:p>
    <w:p w:rsidR="00D931D1" w:rsidRPr="00DB1AF2" w:rsidRDefault="00D931D1" w:rsidP="00D931D1">
      <w:pPr>
        <w:pStyle w:val="BodyAction"/>
        <w:ind w:left="0" w:firstLine="0"/>
        <w:rPr>
          <w:rFonts w:cs="Arial"/>
          <w:color w:val="auto"/>
          <w:lang w:eastAsia="sv-SE"/>
        </w:rPr>
      </w:pPr>
    </w:p>
    <w:p w:rsidR="00D931D1" w:rsidRPr="00DB1AF2" w:rsidRDefault="00D931D1" w:rsidP="00D931D1">
      <w:pPr>
        <w:pStyle w:val="BodyAction"/>
        <w:ind w:left="0" w:firstLine="0"/>
        <w:rPr>
          <w:lang w:eastAsia="sv-SE"/>
        </w:rPr>
      </w:pPr>
    </w:p>
    <w:p w:rsidR="00D931D1" w:rsidRPr="00DB1AF2" w:rsidRDefault="00D931D1" w:rsidP="00D931D1">
      <w:pPr>
        <w:pStyle w:val="HEADLINEsubheader"/>
      </w:pPr>
      <w:r>
        <w:t>BUITENOEFENING: TOER ROND HET VOERTUIG (optioneel)</w:t>
      </w:r>
    </w:p>
    <w:p w:rsidR="00D931D1" w:rsidRPr="005F6CE7" w:rsidRDefault="00D931D1" w:rsidP="005F6CE7">
      <w:pPr>
        <w:pStyle w:val="BodyAction"/>
        <w:ind w:left="170" w:firstLine="0"/>
        <w:rPr>
          <w:lang w:eastAsia="sv-SE"/>
        </w:rPr>
      </w:pPr>
      <w:r>
        <w:t>Indien mogelijk zorgt u voor een voertuig dat op een veilige plaats geparkeerd staat voor een praktische demo over de beperkte zichtbaarheid van de chauffeur. Benadruk hierbij hoe belangrijk het is dat de kinderen oogcontact met de chauffeur maken en dat ze worden opgemerkt. Zo krijgen de kinderen de kans om met eigen ogen te zien wat je al dan niet vanuit de bestuurderspositie kan zien.</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Voor deze oefening zijn er twee instructeurs nodig: één die de kinderen in de cabine begeleidt en één die met de kinderen een toer rondom het voertuig maakt.</w:t>
      </w:r>
    </w:p>
    <w:p w:rsidR="00DB1AF2" w:rsidRPr="00DB1AF2" w:rsidRDefault="00DB1AF2" w:rsidP="00DB1AF2">
      <w:pPr>
        <w:pStyle w:val="BodyAction"/>
        <w:ind w:left="170" w:firstLine="0"/>
        <w:rPr>
          <w:lang w:eastAsia="sv-SE"/>
        </w:rPr>
      </w:pPr>
    </w:p>
    <w:p w:rsidR="00D931D1" w:rsidRPr="00DB1AF2" w:rsidRDefault="00D931D1" w:rsidP="00D931D1">
      <w:pPr>
        <w:pStyle w:val="BodyAction"/>
        <w:ind w:left="170" w:firstLine="0"/>
        <w:rPr>
          <w:lang w:eastAsia="sv-SE"/>
        </w:rPr>
      </w:pPr>
      <w:r>
        <w:t>Wat hebt u nodig:</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4"/>
        </w:numPr>
        <w:rPr>
          <w:rFonts w:cs="Arial"/>
          <w:color w:val="000000"/>
          <w:szCs w:val="20"/>
        </w:rPr>
      </w:pPr>
      <w:r>
        <w:rPr>
          <w:color w:val="000000"/>
        </w:rPr>
        <w:t xml:space="preserve">Minstens twee kinderen </w:t>
      </w:r>
    </w:p>
    <w:p w:rsidR="00D931D1" w:rsidRPr="00DB1AF2" w:rsidRDefault="00D931D1" w:rsidP="00D931D1">
      <w:pPr>
        <w:pStyle w:val="BodyAction"/>
        <w:numPr>
          <w:ilvl w:val="0"/>
          <w:numId w:val="4"/>
        </w:numPr>
        <w:rPr>
          <w:rFonts w:cs="Arial"/>
          <w:color w:val="000000"/>
          <w:szCs w:val="20"/>
        </w:rPr>
      </w:pPr>
      <w:r>
        <w:rPr>
          <w:color w:val="000000"/>
        </w:rPr>
        <w:t>Een voertuig (zo groot mogelijk)</w:t>
      </w:r>
    </w:p>
    <w:p w:rsidR="00D931D1" w:rsidRPr="00DB1AF2" w:rsidRDefault="00D931D1" w:rsidP="00D931D1">
      <w:pPr>
        <w:pStyle w:val="BodyAction"/>
        <w:numPr>
          <w:ilvl w:val="0"/>
          <w:numId w:val="4"/>
        </w:numPr>
        <w:rPr>
          <w:rFonts w:cs="Arial"/>
          <w:color w:val="000000"/>
          <w:szCs w:val="20"/>
        </w:rPr>
      </w:pPr>
      <w:r>
        <w:rPr>
          <w:color w:val="000000"/>
        </w:rPr>
        <w:t>Een groot stuk krijt om grondmarkeringen te maken (verkeerskegels of iets dergelijks kunnen ook)</w:t>
      </w:r>
    </w:p>
    <w:p w:rsidR="00D931D1" w:rsidRPr="00DB1AF2" w:rsidRDefault="00D931D1" w:rsidP="00D931D1">
      <w:pPr>
        <w:pStyle w:val="BodyAction"/>
        <w:numPr>
          <w:ilvl w:val="0"/>
          <w:numId w:val="4"/>
        </w:numPr>
        <w:rPr>
          <w:rFonts w:cs="Arial"/>
          <w:color w:val="000000"/>
          <w:szCs w:val="20"/>
        </w:rPr>
      </w:pPr>
      <w:r>
        <w:rPr>
          <w:color w:val="000000"/>
        </w:rPr>
        <w:t xml:space="preserve">Indien u een truck of bus ter beschikking hebt, zorgt u voor een klein trapje (huishoudtrap) zodat de kinderen makkelijk in en uit het voertuig kunnen klimmen. </w:t>
      </w:r>
    </w:p>
    <w:p w:rsidR="00D931D1" w:rsidRPr="00DB1AF2" w:rsidRDefault="00D931D1" w:rsidP="00D931D1">
      <w:pPr>
        <w:pStyle w:val="BodyAction"/>
        <w:numPr>
          <w:ilvl w:val="0"/>
          <w:numId w:val="4"/>
        </w:numPr>
        <w:rPr>
          <w:rFonts w:cs="Arial"/>
          <w:color w:val="000000"/>
          <w:szCs w:val="20"/>
        </w:rPr>
      </w:pPr>
      <w:r>
        <w:rPr>
          <w:color w:val="000000"/>
        </w:rPr>
        <w:t>Een ruime en veilige parkeerplaats voor het voertuig</w:t>
      </w:r>
      <w:r>
        <w:t xml:space="preserve"> zodat u er veilig rond kunt wandelen</w:t>
      </w:r>
    </w:p>
    <w:p w:rsidR="00D931D1" w:rsidRPr="00DB1AF2" w:rsidRDefault="00D931D1" w:rsidP="00D931D1">
      <w:pPr>
        <w:pStyle w:val="BodyAction"/>
        <w:ind w:left="890" w:firstLine="0"/>
        <w:rPr>
          <w:rFonts w:cs="Arial"/>
          <w:color w:val="000000"/>
          <w:szCs w:val="20"/>
        </w:rPr>
      </w:pPr>
    </w:p>
    <w:p w:rsidR="00D931D1" w:rsidRPr="00DB1AF2" w:rsidRDefault="00D931D1" w:rsidP="00D931D1">
      <w:pPr>
        <w:pStyle w:val="BodyAction"/>
        <w:ind w:left="170" w:firstLine="0"/>
        <w:rPr>
          <w:lang w:eastAsia="sv-SE"/>
        </w:rPr>
      </w:pPr>
      <w:r>
        <w:t>Zorg ervoor dat alles netjes op zijn plaats staat voordat u begint:</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5"/>
        </w:numPr>
        <w:rPr>
          <w:lang w:eastAsia="sv-SE"/>
        </w:rPr>
      </w:pPr>
      <w:r>
        <w:t>Zet het voertuig op de juiste plaats.</w:t>
      </w:r>
    </w:p>
    <w:p w:rsidR="00D931D1" w:rsidRPr="00DB1AF2" w:rsidRDefault="00D931D1" w:rsidP="00D931D1">
      <w:pPr>
        <w:pStyle w:val="BodyAction"/>
        <w:numPr>
          <w:ilvl w:val="0"/>
          <w:numId w:val="5"/>
        </w:numPr>
        <w:rPr>
          <w:lang w:eastAsia="sv-SE"/>
        </w:rPr>
      </w:pPr>
      <w:r>
        <w:t>Markeer met het krijt de grenzen van elke zichtbaarheidszone.</w:t>
      </w:r>
    </w:p>
    <w:p w:rsidR="00D931D1" w:rsidRPr="00DB1AF2" w:rsidRDefault="00D931D1" w:rsidP="00D931D1">
      <w:pPr>
        <w:pStyle w:val="BodyAction"/>
        <w:numPr>
          <w:ilvl w:val="0"/>
          <w:numId w:val="5"/>
        </w:numPr>
        <w:rPr>
          <w:lang w:eastAsia="sv-SE"/>
        </w:rPr>
      </w:pPr>
      <w:r>
        <w:t>Plaats, indien nodig, het kleine trapje aan de kant van de chauffeur zodat de kinderen veilig in en uit het voertuig kunnen stappen.</w:t>
      </w:r>
    </w:p>
    <w:p w:rsidR="00D931D1" w:rsidRPr="00DB1AF2" w:rsidRDefault="00D931D1" w:rsidP="00D931D1">
      <w:pPr>
        <w:pStyle w:val="BodyAction"/>
        <w:ind w:left="0" w:firstLine="0"/>
        <w:rPr>
          <w:color w:val="FF0000"/>
          <w:lang w:val="en-US" w:eastAsia="sv-SE"/>
        </w:rPr>
      </w:pPr>
    </w:p>
    <w:p w:rsidR="00D931D1" w:rsidRPr="00DB1AF2" w:rsidRDefault="00D931D1" w:rsidP="00D931D1">
      <w:pPr>
        <w:pStyle w:val="BodyAction"/>
        <w:ind w:left="170" w:firstLine="0"/>
        <w:rPr>
          <w:u w:val="single"/>
          <w:lang w:eastAsia="sv-SE"/>
        </w:rPr>
      </w:pPr>
      <w:r>
        <w:rPr>
          <w:u w:val="single"/>
        </w:rPr>
        <w:lastRenderedPageBreak/>
        <w:t>Wanneer alles klaarstaat:</w:t>
      </w:r>
    </w:p>
    <w:p w:rsidR="00700E15" w:rsidRDefault="00700E15" w:rsidP="00D931D1">
      <w:pPr>
        <w:pStyle w:val="BodyAction"/>
        <w:ind w:left="170" w:firstLine="0"/>
        <w:rPr>
          <w:lang w:eastAsia="sv-SE"/>
        </w:rPr>
      </w:pPr>
    </w:p>
    <w:p w:rsidR="00D931D1" w:rsidRPr="00DB1AF2" w:rsidRDefault="00700E15" w:rsidP="00D931D1">
      <w:pPr>
        <w:pStyle w:val="BodyAction"/>
        <w:ind w:left="170" w:firstLine="0"/>
        <w:rPr>
          <w:lang w:eastAsia="sv-SE"/>
        </w:rPr>
      </w:pPr>
      <w:r>
        <w:rPr>
          <w:color w:val="auto"/>
        </w:rPr>
        <w:t>Leg de kinderen uit dat jullie het voertuig van dichterbij zullen bekijken, dat jullie met eigen ogen kunnen ontdekken op welke plaatsen de zichtbaarheid van de chauffeur het meest beperkt is en dat jullie het maken van oogcontact met de chauffeur zullen oefenen.</w:t>
      </w:r>
    </w:p>
    <w:p w:rsidR="001E3EF7" w:rsidRPr="00DB1AF2" w:rsidRDefault="001E3EF7" w:rsidP="00793C1F">
      <w:pPr>
        <w:pStyle w:val="BodyAction"/>
        <w:ind w:left="0" w:firstLine="0"/>
        <w:rPr>
          <w:lang w:eastAsia="sv-SE"/>
        </w:rPr>
      </w:pPr>
    </w:p>
    <w:p w:rsidR="00D931D1" w:rsidRPr="00DB1AF2" w:rsidRDefault="00D931D1" w:rsidP="00D931D1">
      <w:pPr>
        <w:pStyle w:val="BodyAction"/>
        <w:ind w:left="170" w:firstLine="0"/>
        <w:rPr>
          <w:lang w:eastAsia="sv-SE"/>
        </w:rPr>
      </w:pPr>
      <w:r>
        <w:t xml:space="preserve">Bespreek kort het type voertuig (lengte en gewicht, met en zonder lading) en vraag de helft van de kinderen om samen met u een toer rondom het voertuig te maken.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De andere instructeur helpt de andere kinderen veilig in en uit te stappen zodat niemand struikelt, valt of zijn vingers tussen de deur knelt. Zeg duidelijk dat, omwille van de veiligheid, het belangrijk is dat iedereen al uw instructies opvolgt.</w:t>
      </w:r>
    </w:p>
    <w:p w:rsidR="00D931D1" w:rsidRPr="00DB1AF2" w:rsidRDefault="00D931D1" w:rsidP="00D931D1">
      <w:pPr>
        <w:pStyle w:val="BodyAction"/>
        <w:ind w:left="0" w:firstLine="0"/>
        <w:rPr>
          <w:lang w:eastAsia="sv-SE"/>
        </w:rPr>
      </w:pPr>
    </w:p>
    <w:p w:rsidR="00D931D1" w:rsidRPr="00DB1AF2" w:rsidRDefault="00D931D1" w:rsidP="00DB1AF2">
      <w:pPr>
        <w:pStyle w:val="BodyAction"/>
        <w:ind w:left="170" w:firstLine="0"/>
        <w:rPr>
          <w:u w:val="single"/>
          <w:lang w:eastAsia="sv-SE"/>
        </w:rPr>
      </w:pPr>
      <w:r>
        <w:rPr>
          <w:u w:val="single"/>
        </w:rPr>
        <w:t>In het voertuig</w:t>
      </w:r>
    </w:p>
    <w:p w:rsidR="00DB1AF2" w:rsidRPr="00DB1AF2" w:rsidRDefault="00DB1AF2" w:rsidP="00DB1AF2">
      <w:pPr>
        <w:pStyle w:val="BodyAction"/>
        <w:ind w:left="170" w:firstLine="0"/>
        <w:rPr>
          <w:u w:val="single"/>
          <w:lang w:eastAsia="sv-SE"/>
        </w:rPr>
      </w:pPr>
    </w:p>
    <w:p w:rsidR="00D931D1" w:rsidRPr="00DB1AF2" w:rsidRDefault="00D931D1" w:rsidP="00D931D1">
      <w:pPr>
        <w:pStyle w:val="BodyAction"/>
        <w:ind w:left="170" w:firstLine="0"/>
        <w:rPr>
          <w:lang w:eastAsia="sv-SE"/>
        </w:rPr>
      </w:pPr>
      <w:r>
        <w:t xml:space="preserve">Zodra de kinderen achter het stuur hebben plaatsgenomen, geeft de cabine-instructeur een korte uitleg over de bedieningen en vraagt hij de kinderen om naar hun vrienden te kijken via de ruiten en spiegels. Wijs hen op de krijtmarkeringen (of kegels) en de zones met een beperkte zichtbaarheid. Wanneer de andere groep volledig rondom het voertuig is gewandeld, vraagt u de kinderen om achterwaarts uit te stappen. Daarna mogen de volgende twee kinderen in de cabine. </w:t>
      </w:r>
    </w:p>
    <w:p w:rsidR="00D931D1" w:rsidRPr="00DB1AF2" w:rsidRDefault="00D931D1" w:rsidP="00D931D1">
      <w:pPr>
        <w:pStyle w:val="BodyAction"/>
        <w:ind w:left="170" w:firstLine="0"/>
        <w:rPr>
          <w:rFonts w:cs="Arial"/>
          <w:color w:val="000000"/>
          <w:szCs w:val="20"/>
        </w:rPr>
      </w:pPr>
    </w:p>
    <w:p w:rsidR="00D931D1" w:rsidRPr="00DB1AF2" w:rsidRDefault="00D931D1" w:rsidP="00D931D1">
      <w:pPr>
        <w:pStyle w:val="BodyAction"/>
        <w:ind w:left="170" w:firstLine="0"/>
        <w:rPr>
          <w:u w:val="single"/>
          <w:lang w:eastAsia="sv-SE"/>
        </w:rPr>
      </w:pPr>
      <w:r>
        <w:rPr>
          <w:u w:val="single"/>
        </w:rPr>
        <w:t>Rondom het voertuig</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 xml:space="preserve">De groep wandelt eenmaal rondom het voertuig voor elk paar kinderen dat zich in de cabine bevindt. Vraag tijdens het rondje meerdere keren of ze hun vriendjes in het voertuig kunnen zien en herinner hen eraan dat ze oogcontact moeten maken via de ruiten en spiegels. Als ze hun vriendjes in de cabine zien, vraag dan dat ze wuiven. </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Tijdens de ronde om het voertuig houdt u op de volgende plaatsen halt:</w:t>
      </w:r>
    </w:p>
    <w:p w:rsidR="00DB1AF2" w:rsidRPr="00DB1AF2" w:rsidRDefault="00DB1AF2" w:rsidP="00DB1AF2">
      <w:pPr>
        <w:pStyle w:val="BodyAction"/>
        <w:ind w:left="170" w:firstLine="0"/>
        <w:rPr>
          <w:lang w:eastAsia="sv-SE"/>
        </w:rPr>
      </w:pPr>
    </w:p>
    <w:p w:rsidR="00D931D1" w:rsidRPr="00DB1AF2" w:rsidRDefault="00D931D1" w:rsidP="00D931D1">
      <w:pPr>
        <w:pStyle w:val="BodyAction"/>
        <w:numPr>
          <w:ilvl w:val="0"/>
          <w:numId w:val="6"/>
        </w:numPr>
        <w:rPr>
          <w:lang w:eastAsia="sv-SE"/>
        </w:rPr>
      </w:pPr>
      <w:r>
        <w:t>Aan de voorkant van het voertuig</w:t>
      </w:r>
    </w:p>
    <w:p w:rsidR="00D931D1" w:rsidRPr="00DB1AF2" w:rsidRDefault="00D931D1" w:rsidP="00D931D1">
      <w:pPr>
        <w:pStyle w:val="BodyAction"/>
        <w:numPr>
          <w:ilvl w:val="0"/>
          <w:numId w:val="6"/>
        </w:numPr>
        <w:rPr>
          <w:lang w:eastAsia="sv-SE"/>
        </w:rPr>
      </w:pPr>
      <w:r>
        <w:t>Bij de krijtmarkeringen op de grond</w:t>
      </w:r>
    </w:p>
    <w:p w:rsidR="00D931D1" w:rsidRPr="00DB1AF2" w:rsidRDefault="00D931D1" w:rsidP="00D931D1">
      <w:pPr>
        <w:pStyle w:val="BodyAction"/>
        <w:numPr>
          <w:ilvl w:val="0"/>
          <w:numId w:val="6"/>
        </w:numPr>
        <w:rPr>
          <w:lang w:eastAsia="sv-SE"/>
        </w:rPr>
      </w:pPr>
      <w:r>
        <w:t>Bij de achterwielen</w:t>
      </w:r>
    </w:p>
    <w:p w:rsidR="00D931D1" w:rsidRPr="00DB1AF2" w:rsidRDefault="00D931D1" w:rsidP="00D931D1">
      <w:pPr>
        <w:pStyle w:val="BodyAction"/>
        <w:numPr>
          <w:ilvl w:val="0"/>
          <w:numId w:val="6"/>
        </w:numPr>
        <w:rPr>
          <w:lang w:eastAsia="sv-SE"/>
        </w:rPr>
      </w:pPr>
      <w:r>
        <w:t>Aan de achterkant van het voertuig</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t>Zorg ervoor dat de kinderen begrijpen welke plaatsen gevaarlijk zijn (plaatsen die de chauffeur moeilijk kan zien) en benadruk dat ze daar nooit mogen gaan staan omdat ze dan zeer moeilijk zichtbaar zijn.</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t>Nu draaien we de rollen om: de kinderen die in de cabine hebben gezeten, maken nu een rondje om het voertuig en andersom. Ga op dezelfde manier te werk.</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Zorg ervoor dat u voldoende tijd neemt zodat alle kinderen de kans krijgen om in het voertuig te klimmen.</w:t>
      </w:r>
    </w:p>
    <w:p w:rsidR="00D931D1" w:rsidRPr="00DB1AF2" w:rsidRDefault="00D931D1" w:rsidP="00D931D1">
      <w:pPr>
        <w:pStyle w:val="BodyAction"/>
        <w:rPr>
          <w:lang w:eastAsia="sv-SE"/>
        </w:rPr>
      </w:pPr>
    </w:p>
    <w:p w:rsidR="00D931D1" w:rsidRPr="00DB1AF2" w:rsidRDefault="00D931D1" w:rsidP="00D931D1">
      <w:pPr>
        <w:pStyle w:val="BodyAction"/>
        <w:rPr>
          <w:lang w:eastAsia="sv-SE"/>
        </w:rPr>
      </w:pPr>
    </w:p>
    <w:p w:rsidR="00D931D1" w:rsidRPr="00DB1AF2" w:rsidRDefault="00D931D1" w:rsidP="00D931D1">
      <w:pPr>
        <w:pStyle w:val="HEADLINEsubheader"/>
        <w:rPr>
          <w:rFonts w:eastAsia="MS Mincho"/>
          <w:sz w:val="12"/>
          <w:lang w:eastAsia="sv-SE"/>
        </w:rPr>
      </w:pPr>
      <w:r>
        <w:t>VOORBEREIDING</w:t>
      </w:r>
    </w:p>
    <w:p w:rsidR="00D931D1" w:rsidRPr="00DB1AF2" w:rsidRDefault="00D931D1" w:rsidP="00DB1AF2">
      <w:pPr>
        <w:pStyle w:val="BodyAction"/>
        <w:ind w:left="170" w:firstLine="0"/>
        <w:rPr>
          <w:lang w:eastAsia="sv-SE"/>
        </w:rPr>
      </w:pPr>
      <w:r>
        <w:t>Een goede voorbereiding is belangrijk voor een geslaagde activiteit. Om een overzicht te hebben van alle zaken die u voor de start van deze 'Stop, Kijk, Wuif'-activiteit moet voorbereiden, gebruikt u de onderstaande controlelijst als basis. U kunt deze lijst eventueel aanvullen met zaken die voor uw situatie van belang zijn.</w:t>
      </w:r>
    </w:p>
    <w:p w:rsidR="00DB1AF2" w:rsidRPr="00DB1AF2" w:rsidRDefault="00DB1AF2" w:rsidP="00DB1AF2">
      <w:pPr>
        <w:pStyle w:val="BodyAction"/>
        <w:ind w:left="170" w:firstLine="0"/>
        <w:rPr>
          <w:lang w:eastAsia="sv-SE"/>
        </w:rPr>
      </w:pPr>
    </w:p>
    <w:p w:rsidR="00D931D1" w:rsidRPr="00DB1AF2" w:rsidRDefault="00D931D1" w:rsidP="00DB1AF2">
      <w:pPr>
        <w:pStyle w:val="BodyAction"/>
        <w:numPr>
          <w:ilvl w:val="0"/>
          <w:numId w:val="3"/>
        </w:numPr>
        <w:ind w:left="567"/>
        <w:rPr>
          <w:snapToGrid w:val="0"/>
        </w:rPr>
      </w:pPr>
      <w:r>
        <w:rPr>
          <w:snapToGrid w:val="0"/>
        </w:rPr>
        <w:t>Plan de activiteit samen met de andere instructeurs. Neem het tijdsverloop door en bepaal een locatie en tijdstip voor de activiteit.</w:t>
      </w:r>
    </w:p>
    <w:p w:rsidR="00DB1AF2" w:rsidRPr="00DB1AF2" w:rsidRDefault="00DB1AF2" w:rsidP="00DB1AF2">
      <w:pPr>
        <w:pStyle w:val="BodyAction"/>
        <w:ind w:left="567" w:firstLine="0"/>
        <w:rPr>
          <w:snapToGrid w:val="0"/>
        </w:rPr>
      </w:pPr>
    </w:p>
    <w:p w:rsidR="00D931D1" w:rsidRPr="00DB1AF2" w:rsidRDefault="00D931D1" w:rsidP="00DB1AF2">
      <w:pPr>
        <w:pStyle w:val="BodyAction"/>
        <w:numPr>
          <w:ilvl w:val="0"/>
          <w:numId w:val="3"/>
        </w:numPr>
        <w:ind w:left="567"/>
        <w:rPr>
          <w:snapToGrid w:val="0"/>
          <w:lang w:val="en-US"/>
        </w:rPr>
      </w:pPr>
      <w:r>
        <w:rPr>
          <w:snapToGrid w:val="0"/>
        </w:rPr>
        <w:t>Neem het interactieve verhaal door (PowerPoint-dia's en script) zodat u vertrouwd bent met de inhoud. Afhankelijk van de leeftijd van de kinderen kunt u het script aanpassen.</w:t>
      </w:r>
    </w:p>
    <w:p w:rsidR="00DB1AF2" w:rsidRPr="00DB1AF2" w:rsidRDefault="00DB1AF2" w:rsidP="00DB1AF2">
      <w:pPr>
        <w:pStyle w:val="BodyAction"/>
        <w:ind w:left="567" w:firstLine="0"/>
        <w:rPr>
          <w:snapToGrid w:val="0"/>
          <w:lang w:val="en-US"/>
        </w:rPr>
      </w:pPr>
    </w:p>
    <w:p w:rsidR="00D931D1" w:rsidRPr="00DB1AF2" w:rsidRDefault="00D931D1" w:rsidP="00DB1AF2">
      <w:pPr>
        <w:pStyle w:val="BodyAction"/>
        <w:numPr>
          <w:ilvl w:val="0"/>
          <w:numId w:val="3"/>
        </w:numPr>
        <w:ind w:left="567"/>
        <w:rPr>
          <w:snapToGrid w:val="0"/>
          <w:lang w:val="en-US"/>
        </w:rPr>
      </w:pPr>
      <w:r>
        <w:rPr>
          <w:snapToGrid w:val="0"/>
        </w:rPr>
        <w:t>Neem samen met uw co-instructeur de verschillende stappen van de buitenoefening door.</w:t>
      </w:r>
    </w:p>
    <w:p w:rsidR="00DB1AF2" w:rsidRPr="00DB1AF2" w:rsidRDefault="00DB1AF2" w:rsidP="00DB1AF2">
      <w:pPr>
        <w:pStyle w:val="BodyAction"/>
        <w:ind w:left="567" w:firstLine="0"/>
        <w:rPr>
          <w:snapToGrid w:val="0"/>
          <w:lang w:val="en-US"/>
        </w:rPr>
      </w:pPr>
    </w:p>
    <w:p w:rsidR="00D931D1" w:rsidRPr="00DB1AF2" w:rsidRDefault="00D931D1" w:rsidP="00D931D1">
      <w:pPr>
        <w:pStyle w:val="BodyAction"/>
        <w:numPr>
          <w:ilvl w:val="0"/>
          <w:numId w:val="3"/>
        </w:numPr>
        <w:ind w:left="567"/>
        <w:rPr>
          <w:snapToGrid w:val="0"/>
          <w:lang w:eastAsia="sv-SE"/>
        </w:rPr>
      </w:pPr>
      <w:r>
        <w:rPr>
          <w:snapToGrid w:val="0"/>
        </w:rPr>
        <w:t>Zorg ervoor dat u voldoende gedrukte exemplaren hebt voor het verhaal.</w:t>
      </w:r>
    </w:p>
    <w:p w:rsidR="00D931D1" w:rsidRPr="00DB1AF2" w:rsidRDefault="00D931D1" w:rsidP="00D931D1">
      <w:pPr>
        <w:pStyle w:val="BodyAction"/>
        <w:ind w:left="567" w:firstLine="0"/>
        <w:rPr>
          <w:snapToGrid w:val="0"/>
          <w:lang w:eastAsia="sv-SE"/>
        </w:rPr>
      </w:pPr>
    </w:p>
    <w:p w:rsidR="00D931D1" w:rsidRPr="00DB1AF2" w:rsidRDefault="00D931D1" w:rsidP="00DB1AF2">
      <w:pPr>
        <w:pStyle w:val="BodyAction"/>
        <w:numPr>
          <w:ilvl w:val="0"/>
          <w:numId w:val="3"/>
        </w:numPr>
        <w:ind w:left="567"/>
        <w:rPr>
          <w:snapToGrid w:val="0"/>
          <w:lang w:eastAsia="sv-SE"/>
        </w:rPr>
      </w:pPr>
      <w:r>
        <w:rPr>
          <w:snapToGrid w:val="0"/>
        </w:rPr>
        <w:t>U mag ook uw eigen creativiteit gebruiken en de activiteit nog leuker maken voor de kinderen (en uzelf):</w:t>
      </w:r>
    </w:p>
    <w:p w:rsidR="00DB1AF2" w:rsidRPr="00DB1AF2" w:rsidRDefault="00DB1AF2" w:rsidP="00DB1AF2">
      <w:pPr>
        <w:pStyle w:val="BodyAction"/>
        <w:ind w:left="567" w:firstLine="0"/>
        <w:rPr>
          <w:snapToGrid w:val="0"/>
          <w:lang w:eastAsia="sv-SE"/>
        </w:rPr>
      </w:pPr>
    </w:p>
    <w:p w:rsidR="00D931D1" w:rsidRPr="00DB1AF2" w:rsidRDefault="00D931D1" w:rsidP="00D931D1">
      <w:pPr>
        <w:pStyle w:val="BodyAction"/>
        <w:numPr>
          <w:ilvl w:val="1"/>
          <w:numId w:val="2"/>
        </w:numPr>
        <w:ind w:left="1276"/>
        <w:rPr>
          <w:caps/>
        </w:rPr>
      </w:pPr>
      <w:r>
        <w:t>Teken samen met de kinderen een stratenplan om verkeerssituaties uit te beelden</w:t>
      </w:r>
    </w:p>
    <w:p w:rsidR="00D931D1" w:rsidRPr="00DB1AF2" w:rsidRDefault="00D931D1" w:rsidP="00D931D1">
      <w:pPr>
        <w:pStyle w:val="BodyAction"/>
        <w:numPr>
          <w:ilvl w:val="1"/>
          <w:numId w:val="2"/>
        </w:numPr>
        <w:ind w:left="1276"/>
        <w:rPr>
          <w:caps/>
        </w:rPr>
      </w:pPr>
      <w:r>
        <w:t>Gebruik ondersteunend materiaal (speelgoedtrucks of bussen, Lego- of Playmobil-figuurtjes en -fietsen)</w:t>
      </w:r>
    </w:p>
    <w:p w:rsidR="00D931D1" w:rsidRPr="00DB1AF2" w:rsidRDefault="00D931D1" w:rsidP="00D931D1">
      <w:pPr>
        <w:pStyle w:val="BodyAction"/>
        <w:numPr>
          <w:ilvl w:val="1"/>
          <w:numId w:val="2"/>
        </w:numPr>
        <w:ind w:left="1276"/>
        <w:rPr>
          <w:caps/>
        </w:rPr>
      </w:pPr>
      <w:r>
        <w:t>Bestel incentives (bv. reflectoren) om na de activiteit uit te delen</w:t>
      </w:r>
    </w:p>
    <w:p w:rsidR="00D931D1" w:rsidRPr="00DB1AF2" w:rsidRDefault="00D931D1" w:rsidP="00D931D1">
      <w:pPr>
        <w:pStyle w:val="HEADLINEsubhead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rPr>
          <w:rFonts w:eastAsia="MS Mincho"/>
          <w:sz w:val="12"/>
          <w:lang w:eastAsia="sv-SE"/>
        </w:rPr>
      </w:pPr>
      <w:r>
        <w:t>BEDANKT VOOR UW INZET VOOR EEN BETERE VERKEERSVEILIGHEID</w:t>
      </w:r>
    </w:p>
    <w:p w:rsidR="00D931D1" w:rsidRPr="00DB1AF2" w:rsidRDefault="00D931D1" w:rsidP="00A614D5">
      <w:pPr>
        <w:pStyle w:val="Default"/>
        <w:rPr>
          <w:lang w:val="en-GB"/>
        </w:rPr>
      </w:pPr>
    </w:p>
    <w:sectPr w:rsidR="00D931D1" w:rsidRPr="00DB1AF2" w:rsidSect="00A8171E">
      <w:headerReference w:type="default" r:id="rId12"/>
      <w:footerReference w:type="default" r:id="rId13"/>
      <w:headerReference w:type="first" r:id="rId14"/>
      <w:footerReference w:type="first" r:id="rId15"/>
      <w:pgSz w:w="11907" w:h="16840" w:code="9"/>
      <w:pgMar w:top="2098" w:right="1418" w:bottom="1701" w:left="2098" w:header="1531" w:footer="27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C1F" w:rsidRDefault="00793C1F">
      <w:r>
        <w:separator/>
      </w:r>
    </w:p>
  </w:endnote>
  <w:endnote w:type="continuationSeparator" w:id="0">
    <w:p w:rsidR="00793C1F" w:rsidRDefault="0079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Pr="006E151D" w:rsidRDefault="00811DFC" w:rsidP="006E151D">
    <w:pPr>
      <w:pStyle w:val="Press"/>
      <w:rPr>
        <w:rFonts w:ascii="Times New Roman" w:hAnsi="Times New Roman"/>
        <w:sz w:val="20"/>
        <w:szCs w:val="20"/>
      </w:rPr>
    </w:pPr>
    <w:hyperlink r:id="rId1" w:history="1">
      <w:r w:rsidR="00700E15">
        <w:rPr>
          <w:rStyle w:val="Hyperlink"/>
          <w:rFonts w:ascii="Times New Roman"/>
          <w:sz w:val="20"/>
        </w:rPr>
        <w:t>www.volvogroup.com/stoplookwave</w:t>
      </w:r>
    </w:hyperlink>
    <w:r w:rsidR="00700E15">
      <w:rPr>
        <w:rFonts w:ascii="Times New Roman"/>
        <w:sz w:val="20"/>
      </w:rPr>
      <w:ptab w:relativeTo="margin" w:alignment="center" w:leader="none"/>
    </w:r>
    <w:r w:rsidR="00700E15">
      <w:rPr>
        <w:rFonts w:ascii="Times New Roman"/>
        <w:sz w:val="20"/>
      </w:rPr>
      <w:fldChar w:fldCharType="begin"/>
    </w:r>
    <w:r w:rsidR="00793C1F" w:rsidRPr="006E151D">
      <w:rPr>
        <w:rFonts w:ascii="Times New Roman" w:hAnsi="Times New Roman"/>
        <w:sz w:val="20"/>
        <w:szCs w:val="20"/>
      </w:rPr>
      <w:instrText xml:space="preserve"> PAGE   \* MERGEFORMAT </w:instrText>
    </w:r>
    <w:r w:rsidR="00700E15">
      <w:rPr>
        <w:rFonts w:ascii="Times New Roman" w:hAnsi="Times New Roman"/>
        <w:sz w:val="20"/>
        <w:szCs w:val="20"/>
        <w:lang w:val="sv-SE"/>
      </w:rPr>
      <w:fldChar w:fldCharType="separate"/>
    </w:r>
    <w:r w:rsidRPr="00811DFC">
      <w:rPr>
        <w:rFonts w:ascii="Times New Roman" w:hAnsi="Times New Roman"/>
        <w:b/>
        <w:bCs/>
        <w:noProof/>
        <w:sz w:val="20"/>
        <w:szCs w:val="20"/>
      </w:rPr>
      <w:t>3</w:t>
    </w:r>
    <w:r w:rsidR="00700E15">
      <w:fldChar w:fldCharType="end"/>
    </w:r>
    <w:r w:rsidR="00700E15">
      <w:rPr>
        <w:rFonts w:ascii="Times New Roman"/>
        <w:b/>
        <w:sz w:val="20"/>
      </w:rPr>
      <w:t xml:space="preserve"> </w:t>
    </w:r>
    <w:r w:rsidR="00700E15">
      <w:rPr>
        <w:rFonts w:ascii="Times New Roman"/>
        <w:sz w:val="20"/>
      </w:rPr>
      <w:t>|</w:t>
    </w:r>
    <w:r w:rsidR="00700E15">
      <w:rPr>
        <w:rFonts w:ascii="Times New Roman"/>
        <w:b/>
        <w:sz w:val="20"/>
      </w:rPr>
      <w:t xml:space="preserve"> </w:t>
    </w:r>
    <w:r w:rsidR="00700E15" w:rsidRPr="00811DFC">
      <w:rPr>
        <w:rFonts w:ascii="Times New Roman"/>
        <w:color w:val="808080" w:themeColor="background1" w:themeShade="80"/>
        <w:spacing w:val="60"/>
        <w:sz w:val="20"/>
      </w:rPr>
      <w:t>Pagina</w:t>
    </w:r>
    <w:r w:rsidR="00700E15">
      <w:rPr>
        <w:rFonts w:ascii="Times New Roman"/>
        <w:sz w:val="20"/>
      </w:rPr>
      <w:ptab w:relativeTo="margin" w:alignment="right" w:leader="none"/>
    </w:r>
    <w:r w:rsidR="00700E15">
      <w:rPr>
        <w:rFonts w:ascii="Times New Roman"/>
        <w:sz w:val="20"/>
      </w:rPr>
      <w:t>mei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Footer"/>
      <w:tabs>
        <w:tab w:val="clear" w:pos="4153"/>
        <w:tab w:val="clear" w:pos="8306"/>
        <w:tab w:val="left" w:pos="2552"/>
        <w:tab w:val="left" w:pos="6010"/>
      </w:tabs>
      <w:spacing w:after="80"/>
      <w:rPr>
        <w:rFonts w:ascii="Arial" w:hAnsi="Arial" w:cs="Arial"/>
        <w:iCs/>
        <w:sz w:val="16"/>
      </w:rPr>
    </w:pPr>
  </w:p>
  <w:p w:rsidR="00793C1F" w:rsidRDefault="00793C1F">
    <w:pPr>
      <w:pStyle w:val="Footer"/>
      <w:tabs>
        <w:tab w:val="clear" w:pos="4153"/>
        <w:tab w:val="clear" w:pos="8306"/>
        <w:tab w:val="left" w:pos="2552"/>
        <w:tab w:val="left" w:pos="6010"/>
      </w:tabs>
      <w:spacing w:after="80"/>
      <w:rPr>
        <w:rFonts w:ascii="Arial" w:hAnsi="Arial" w:cs="Arial"/>
        <w:iCs/>
        <w:sz w:val="16"/>
      </w:rPr>
    </w:pPr>
    <w:bookmarkStart w:id="1" w:name="Text"/>
    <w:bookmarkEnd w:id="1"/>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tbl>
    <w:tblPr>
      <w:tblW w:w="0" w:type="auto"/>
      <w:tblInd w:w="72" w:type="dxa"/>
      <w:tblLook w:val="01E0" w:firstRow="1" w:lastRow="1" w:firstColumn="1" w:lastColumn="1" w:noHBand="0" w:noVBand="0"/>
    </w:tblPr>
    <w:tblGrid>
      <w:gridCol w:w="2436"/>
      <w:gridCol w:w="2280"/>
      <w:gridCol w:w="1800"/>
      <w:gridCol w:w="2019"/>
    </w:tblGrid>
    <w:tr w:rsidR="00793C1F" w:rsidRPr="008D057D" w:rsidTr="00E76674">
      <w:trPr>
        <w:trHeight w:val="142"/>
      </w:trPr>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AB Volvo (publ)</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Telefoon</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Website</w:t>
          </w:r>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Perscontacten</w:t>
          </w:r>
        </w:p>
      </w:tc>
      <w:tc>
        <w:tcPr>
          <w:tcW w:w="2280" w:type="dxa"/>
          <w:shd w:val="clear" w:color="auto" w:fill="auto"/>
        </w:tcPr>
        <w:p w:rsidR="00793C1F" w:rsidRPr="008D057D" w:rsidRDefault="00793C1F" w:rsidP="00FC76A1">
          <w:pPr>
            <w:pStyle w:val="Footer"/>
            <w:tabs>
              <w:tab w:val="clear" w:pos="4153"/>
              <w:tab w:val="clear" w:pos="8306"/>
              <w:tab w:val="left" w:pos="2948"/>
              <w:tab w:val="left" w:pos="5103"/>
              <w:tab w:val="left" w:pos="6946"/>
            </w:tabs>
            <w:rPr>
              <w:rFonts w:ascii="Arial" w:hAnsi="Arial"/>
              <w:sz w:val="14"/>
            </w:rPr>
          </w:pPr>
          <w:r>
            <w:rPr>
              <w:rFonts w:ascii="Arial"/>
              <w:sz w:val="14"/>
            </w:rPr>
            <w:t>+46 31 66 11 81</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811DFC" w:rsidP="00E76674">
          <w:pPr>
            <w:pStyle w:val="Footer"/>
            <w:tabs>
              <w:tab w:val="clear" w:pos="4153"/>
              <w:tab w:val="clear" w:pos="8306"/>
              <w:tab w:val="left" w:pos="2948"/>
              <w:tab w:val="left" w:pos="5103"/>
              <w:tab w:val="left" w:pos="6946"/>
            </w:tabs>
            <w:rPr>
              <w:rFonts w:ascii="Arial" w:hAnsi="Arial"/>
              <w:sz w:val="14"/>
            </w:rPr>
          </w:pPr>
          <w:hyperlink r:id="rId1" w:history="1">
            <w:r w:rsidR="00700E15">
              <w:rPr>
                <w:rStyle w:val="Hyperlink"/>
                <w:rFonts w:ascii="Arial"/>
                <w:sz w:val="14"/>
              </w:rPr>
              <w:t>www.volvogroup.com</w:t>
            </w:r>
          </w:hyperlink>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405 08 G</w:t>
          </w:r>
          <w:r>
            <w:rPr>
              <w:rFonts w:ascii="Arial"/>
              <w:sz w:val="14"/>
            </w:rPr>
            <w:t>ö</w:t>
          </w:r>
          <w:r>
            <w:rPr>
              <w:rFonts w:ascii="Arial"/>
              <w:sz w:val="14"/>
            </w:rPr>
            <w:t>teborg</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811DFC" w:rsidP="00FC76A1">
          <w:pPr>
            <w:pStyle w:val="Footer"/>
            <w:tabs>
              <w:tab w:val="clear" w:pos="4153"/>
              <w:tab w:val="clear" w:pos="8306"/>
              <w:tab w:val="left" w:pos="2948"/>
              <w:tab w:val="left" w:pos="5103"/>
              <w:tab w:val="left" w:pos="6946"/>
            </w:tabs>
            <w:rPr>
              <w:rFonts w:ascii="Arial" w:hAnsi="Arial"/>
              <w:sz w:val="14"/>
            </w:rPr>
          </w:pPr>
          <w:hyperlink r:id="rId2" w:history="1">
            <w:r w:rsidR="00700E15">
              <w:rPr>
                <w:rStyle w:val="Hyperlink"/>
                <w:rFonts w:ascii="Arial"/>
                <w:sz w:val="14"/>
              </w:rPr>
              <w:t>www.volvogroup.mobi</w:t>
            </w:r>
          </w:hyperlink>
        </w:p>
      </w:tc>
    </w:tr>
  </w:tbl>
  <w:p w:rsidR="00793C1F" w:rsidRDefault="00793C1F" w:rsidP="00E76674">
    <w:pPr>
      <w:pStyle w:val="Footer"/>
      <w:tabs>
        <w:tab w:val="clear" w:pos="4153"/>
        <w:tab w:val="clear" w:pos="8306"/>
        <w:tab w:val="left" w:pos="2948"/>
        <w:tab w:val="left" w:pos="5103"/>
        <w:tab w:val="left" w:pos="6946"/>
      </w:tabs>
      <w:ind w:left="57"/>
      <w:rPr>
        <w:rFonts w:ascii="Arial" w:hAnsi="Arial"/>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C1F" w:rsidRDefault="00793C1F">
      <w:r>
        <w:separator/>
      </w:r>
    </w:p>
  </w:footnote>
  <w:footnote w:type="continuationSeparator" w:id="0">
    <w:p w:rsidR="00793C1F" w:rsidRDefault="00793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pl-PL" w:eastAsia="zh-CN" w:bidi="he-IL"/>
      </w:rPr>
      <w:drawing>
        <wp:inline distT="0" distB="0" distL="0" distR="0" wp14:anchorId="3A4C7E77" wp14:editId="239C6C4E">
          <wp:extent cx="1543050" cy="238125"/>
          <wp:effectExtent l="0" t="0" r="0" b="9525"/>
          <wp:docPr id="3" name="Picture 3"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Volvo Group</w:t>
    </w:r>
  </w:p>
  <w:p w:rsidR="00793C1F" w:rsidRDefault="00793C1F">
    <w:pPr>
      <w:pStyle w:val="Header"/>
      <w:tabs>
        <w:tab w:val="clear" w:pos="9071"/>
        <w:tab w:val="right" w:pos="8364"/>
      </w:tabs>
      <w:ind w:right="2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pl-PL" w:eastAsia="zh-CN" w:bidi="he-IL"/>
      </w:rPr>
      <w:drawing>
        <wp:inline distT="0" distB="0" distL="0" distR="0" wp14:anchorId="42F3B458" wp14:editId="1A5A5CCD">
          <wp:extent cx="1543050" cy="238125"/>
          <wp:effectExtent l="0" t="0" r="0" b="9525"/>
          <wp:docPr id="4" name="Picture 4"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AB Volvo</w:t>
    </w:r>
  </w:p>
  <w:p w:rsidR="00793C1F" w:rsidRDefault="00793C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096"/>
    <w:multiLevelType w:val="hybridMultilevel"/>
    <w:tmpl w:val="C55E2962"/>
    <w:lvl w:ilvl="0" w:tplc="041D0003">
      <w:start w:val="1"/>
      <w:numFmt w:val="bullet"/>
      <w:lvlText w:val=""/>
      <w:lvlJc w:val="left"/>
      <w:pPr>
        <w:ind w:left="890" w:hanging="360"/>
      </w:pPr>
      <w:rPr>
        <w:rFonts w:ascii="Symbol" w:hAnsi="Symbol" w:hint="default"/>
      </w:rPr>
    </w:lvl>
    <w:lvl w:ilvl="1" w:tplc="041D0003">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1">
    <w:nsid w:val="2E203046"/>
    <w:multiLevelType w:val="hybridMultilevel"/>
    <w:tmpl w:val="5CEC2CC2"/>
    <w:lvl w:ilvl="0" w:tplc="041D000F">
      <w:start w:val="1"/>
      <w:numFmt w:val="decimal"/>
      <w:lvlText w:val="%1."/>
      <w:lvlJc w:val="left"/>
      <w:pPr>
        <w:ind w:left="-540" w:hanging="36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
    <w:nsid w:val="33EF0B1D"/>
    <w:multiLevelType w:val="hybridMultilevel"/>
    <w:tmpl w:val="01463180"/>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3">
    <w:nsid w:val="45255419"/>
    <w:multiLevelType w:val="hybridMultilevel"/>
    <w:tmpl w:val="F6CEF5E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4">
    <w:nsid w:val="5A8909B8"/>
    <w:multiLevelType w:val="hybridMultilevel"/>
    <w:tmpl w:val="4AE00BAC"/>
    <w:lvl w:ilvl="0" w:tplc="419EE090">
      <w:start w:val="1"/>
      <w:numFmt w:val="bullet"/>
      <w:lvlText w:val=""/>
      <w:lvlJc w:val="left"/>
      <w:pPr>
        <w:ind w:left="890" w:hanging="360"/>
      </w:pPr>
      <w:rPr>
        <w:rFonts w:ascii="Wingdings" w:hAnsi="Wingdings" w:hint="default"/>
        <w:lang w:val="en-US"/>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60514E6B"/>
    <w:multiLevelType w:val="hybridMultilevel"/>
    <w:tmpl w:val="2CBCA402"/>
    <w:lvl w:ilvl="0" w:tplc="041D0001">
      <w:start w:val="1"/>
      <w:numFmt w:val="bullet"/>
      <w:lvlText w:val=""/>
      <w:lvlJc w:val="left"/>
      <w:pPr>
        <w:ind w:left="420" w:hanging="360"/>
      </w:pPr>
      <w:rPr>
        <w:rFonts w:ascii="Symbol" w:hAnsi="Symbol" w:hint="default"/>
      </w:rPr>
    </w:lvl>
    <w:lvl w:ilvl="1" w:tplc="041D0003" w:tentative="1">
      <w:start w:val="1"/>
      <w:numFmt w:val="bullet"/>
      <w:lvlText w:val="o"/>
      <w:lvlJc w:val="left"/>
      <w:pPr>
        <w:ind w:left="1140" w:hanging="360"/>
      </w:pPr>
      <w:rPr>
        <w:rFonts w:ascii="Courier New" w:hAnsi="Courier New" w:cs="Courier New" w:hint="default"/>
      </w:rPr>
    </w:lvl>
    <w:lvl w:ilvl="2" w:tplc="041D0005" w:tentative="1">
      <w:start w:val="1"/>
      <w:numFmt w:val="bullet"/>
      <w:lvlText w:val=""/>
      <w:lvlJc w:val="left"/>
      <w:pPr>
        <w:ind w:left="1860" w:hanging="360"/>
      </w:pPr>
      <w:rPr>
        <w:rFonts w:ascii="Wingdings" w:hAnsi="Wingdings" w:hint="default"/>
      </w:rPr>
    </w:lvl>
    <w:lvl w:ilvl="3" w:tplc="041D0001" w:tentative="1">
      <w:start w:val="1"/>
      <w:numFmt w:val="bullet"/>
      <w:lvlText w:val=""/>
      <w:lvlJc w:val="left"/>
      <w:pPr>
        <w:ind w:left="2580" w:hanging="360"/>
      </w:pPr>
      <w:rPr>
        <w:rFonts w:ascii="Symbol" w:hAnsi="Symbol" w:hint="default"/>
      </w:rPr>
    </w:lvl>
    <w:lvl w:ilvl="4" w:tplc="041D0003" w:tentative="1">
      <w:start w:val="1"/>
      <w:numFmt w:val="bullet"/>
      <w:lvlText w:val="o"/>
      <w:lvlJc w:val="left"/>
      <w:pPr>
        <w:ind w:left="3300" w:hanging="360"/>
      </w:pPr>
      <w:rPr>
        <w:rFonts w:ascii="Courier New" w:hAnsi="Courier New" w:cs="Courier New" w:hint="default"/>
      </w:rPr>
    </w:lvl>
    <w:lvl w:ilvl="5" w:tplc="041D0005" w:tentative="1">
      <w:start w:val="1"/>
      <w:numFmt w:val="bullet"/>
      <w:lvlText w:val=""/>
      <w:lvlJc w:val="left"/>
      <w:pPr>
        <w:ind w:left="4020" w:hanging="360"/>
      </w:pPr>
      <w:rPr>
        <w:rFonts w:ascii="Wingdings" w:hAnsi="Wingdings" w:hint="default"/>
      </w:rPr>
    </w:lvl>
    <w:lvl w:ilvl="6" w:tplc="041D0001" w:tentative="1">
      <w:start w:val="1"/>
      <w:numFmt w:val="bullet"/>
      <w:lvlText w:val=""/>
      <w:lvlJc w:val="left"/>
      <w:pPr>
        <w:ind w:left="4740" w:hanging="360"/>
      </w:pPr>
      <w:rPr>
        <w:rFonts w:ascii="Symbol" w:hAnsi="Symbol" w:hint="default"/>
      </w:rPr>
    </w:lvl>
    <w:lvl w:ilvl="7" w:tplc="041D0003" w:tentative="1">
      <w:start w:val="1"/>
      <w:numFmt w:val="bullet"/>
      <w:lvlText w:val="o"/>
      <w:lvlJc w:val="left"/>
      <w:pPr>
        <w:ind w:left="5460" w:hanging="360"/>
      </w:pPr>
      <w:rPr>
        <w:rFonts w:ascii="Courier New" w:hAnsi="Courier New" w:cs="Courier New" w:hint="default"/>
      </w:rPr>
    </w:lvl>
    <w:lvl w:ilvl="8" w:tplc="041D0005" w:tentative="1">
      <w:start w:val="1"/>
      <w:numFmt w:val="bullet"/>
      <w:lvlText w:val=""/>
      <w:lvlJc w:val="left"/>
      <w:pPr>
        <w:ind w:left="6180" w:hanging="360"/>
      </w:pPr>
      <w:rPr>
        <w:rFonts w:ascii="Wingdings" w:hAnsi="Wingdings" w:hint="default"/>
      </w:rPr>
    </w:lvl>
  </w:abstractNum>
  <w:abstractNum w:abstractNumId="6">
    <w:nsid w:val="626E5AE5"/>
    <w:multiLevelType w:val="hybridMultilevel"/>
    <w:tmpl w:val="77DE17F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7">
    <w:nsid w:val="7BF41FE6"/>
    <w:multiLevelType w:val="hybridMultilevel"/>
    <w:tmpl w:val="CD024A02"/>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AB"/>
    <w:rsid w:val="000067DA"/>
    <w:rsid w:val="00032252"/>
    <w:rsid w:val="000A5A61"/>
    <w:rsid w:val="000B3AEC"/>
    <w:rsid w:val="000C5B18"/>
    <w:rsid w:val="000D56FA"/>
    <w:rsid w:val="000E1529"/>
    <w:rsid w:val="00100C21"/>
    <w:rsid w:val="001031AB"/>
    <w:rsid w:val="00121C62"/>
    <w:rsid w:val="00174C48"/>
    <w:rsid w:val="001E3EF7"/>
    <w:rsid w:val="00211932"/>
    <w:rsid w:val="00277CEC"/>
    <w:rsid w:val="00311DD4"/>
    <w:rsid w:val="003328AC"/>
    <w:rsid w:val="00336DD8"/>
    <w:rsid w:val="00352496"/>
    <w:rsid w:val="0039010B"/>
    <w:rsid w:val="0039717E"/>
    <w:rsid w:val="003A4F6D"/>
    <w:rsid w:val="003B0DD5"/>
    <w:rsid w:val="003C7429"/>
    <w:rsid w:val="003D43FB"/>
    <w:rsid w:val="00410C7F"/>
    <w:rsid w:val="00426D99"/>
    <w:rsid w:val="0043702E"/>
    <w:rsid w:val="00442A6C"/>
    <w:rsid w:val="00464FE2"/>
    <w:rsid w:val="00490233"/>
    <w:rsid w:val="004A6B3C"/>
    <w:rsid w:val="004E1862"/>
    <w:rsid w:val="005233A2"/>
    <w:rsid w:val="00583202"/>
    <w:rsid w:val="005A4595"/>
    <w:rsid w:val="005D446D"/>
    <w:rsid w:val="005F6CE7"/>
    <w:rsid w:val="00613D2D"/>
    <w:rsid w:val="00624960"/>
    <w:rsid w:val="00674529"/>
    <w:rsid w:val="006C0D04"/>
    <w:rsid w:val="006E151D"/>
    <w:rsid w:val="00700E15"/>
    <w:rsid w:val="00716CCA"/>
    <w:rsid w:val="00727767"/>
    <w:rsid w:val="0075075D"/>
    <w:rsid w:val="00784C61"/>
    <w:rsid w:val="00793B39"/>
    <w:rsid w:val="00793C1F"/>
    <w:rsid w:val="007B3C2D"/>
    <w:rsid w:val="007B6C6A"/>
    <w:rsid w:val="007F1DEC"/>
    <w:rsid w:val="007F41A3"/>
    <w:rsid w:val="0080241F"/>
    <w:rsid w:val="00805581"/>
    <w:rsid w:val="00811DFC"/>
    <w:rsid w:val="00840708"/>
    <w:rsid w:val="00897B50"/>
    <w:rsid w:val="008D0237"/>
    <w:rsid w:val="00970F6C"/>
    <w:rsid w:val="009A7885"/>
    <w:rsid w:val="009D2D60"/>
    <w:rsid w:val="009E2174"/>
    <w:rsid w:val="009E60A5"/>
    <w:rsid w:val="009E7642"/>
    <w:rsid w:val="00A01BE7"/>
    <w:rsid w:val="00A11B16"/>
    <w:rsid w:val="00A12847"/>
    <w:rsid w:val="00A2076B"/>
    <w:rsid w:val="00A57372"/>
    <w:rsid w:val="00A614D5"/>
    <w:rsid w:val="00A63416"/>
    <w:rsid w:val="00A74A1A"/>
    <w:rsid w:val="00A77DC4"/>
    <w:rsid w:val="00A8171E"/>
    <w:rsid w:val="00AB4D95"/>
    <w:rsid w:val="00B85BFA"/>
    <w:rsid w:val="00BD2718"/>
    <w:rsid w:val="00C03205"/>
    <w:rsid w:val="00C0650B"/>
    <w:rsid w:val="00C21EB4"/>
    <w:rsid w:val="00C366E4"/>
    <w:rsid w:val="00C41881"/>
    <w:rsid w:val="00C41C63"/>
    <w:rsid w:val="00C92BD1"/>
    <w:rsid w:val="00D360CD"/>
    <w:rsid w:val="00D51B39"/>
    <w:rsid w:val="00D8609B"/>
    <w:rsid w:val="00D931D1"/>
    <w:rsid w:val="00D93BB4"/>
    <w:rsid w:val="00DA239F"/>
    <w:rsid w:val="00DB1AF2"/>
    <w:rsid w:val="00DB2703"/>
    <w:rsid w:val="00DC09EE"/>
    <w:rsid w:val="00DD4604"/>
    <w:rsid w:val="00E47EF1"/>
    <w:rsid w:val="00E76674"/>
    <w:rsid w:val="00EA0EC7"/>
    <w:rsid w:val="00EB3317"/>
    <w:rsid w:val="00EB3DAF"/>
    <w:rsid w:val="00EB4963"/>
    <w:rsid w:val="00EE3931"/>
    <w:rsid w:val="00EF1470"/>
    <w:rsid w:val="00EF278E"/>
    <w:rsid w:val="00F11A7E"/>
    <w:rsid w:val="00F259D1"/>
    <w:rsid w:val="00F766CC"/>
    <w:rsid w:val="00F87A2D"/>
    <w:rsid w:val="00FA4CCA"/>
    <w:rsid w:val="00FC71FF"/>
    <w:rsid w:val="00FC76A1"/>
    <w:rsid w:val="00FD7414"/>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nl-BE" w:bidi="nl-B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nl-BE" w:bidi="nl-B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6191">
      <w:bodyDiv w:val="1"/>
      <w:marLeft w:val="0"/>
      <w:marRight w:val="0"/>
      <w:marTop w:val="0"/>
      <w:marBottom w:val="0"/>
      <w:divBdr>
        <w:top w:val="none" w:sz="0" w:space="0" w:color="auto"/>
        <w:left w:val="none" w:sz="0" w:space="0" w:color="auto"/>
        <w:bottom w:val="none" w:sz="0" w:space="0" w:color="auto"/>
        <w:right w:val="none" w:sz="0" w:space="0" w:color="auto"/>
      </w:divBdr>
      <w:divsChild>
        <w:div w:id="186716752">
          <w:marLeft w:val="0"/>
          <w:marRight w:val="0"/>
          <w:marTop w:val="0"/>
          <w:marBottom w:val="0"/>
          <w:divBdr>
            <w:top w:val="none" w:sz="0" w:space="0" w:color="auto"/>
            <w:left w:val="none" w:sz="0" w:space="0" w:color="auto"/>
            <w:bottom w:val="none" w:sz="0" w:space="0" w:color="auto"/>
            <w:right w:val="none" w:sz="0" w:space="0" w:color="auto"/>
          </w:divBdr>
          <w:divsChild>
            <w:div w:id="1908416214">
              <w:marLeft w:val="0"/>
              <w:marRight w:val="0"/>
              <w:marTop w:val="0"/>
              <w:marBottom w:val="0"/>
              <w:divBdr>
                <w:top w:val="single" w:sz="6" w:space="0" w:color="DADADA"/>
                <w:left w:val="single" w:sz="6" w:space="0" w:color="DADADA"/>
                <w:bottom w:val="single" w:sz="6" w:space="0" w:color="DADADA"/>
                <w:right w:val="single" w:sz="6" w:space="0" w:color="DADADA"/>
              </w:divBdr>
              <w:divsChild>
                <w:div w:id="1456945235">
                  <w:marLeft w:val="0"/>
                  <w:marRight w:val="0"/>
                  <w:marTop w:val="0"/>
                  <w:marBottom w:val="0"/>
                  <w:divBdr>
                    <w:top w:val="none" w:sz="0" w:space="0" w:color="auto"/>
                    <w:left w:val="none" w:sz="0" w:space="0" w:color="auto"/>
                    <w:bottom w:val="none" w:sz="0" w:space="0" w:color="auto"/>
                    <w:right w:val="none" w:sz="0" w:space="0" w:color="auto"/>
                  </w:divBdr>
                  <w:divsChild>
                    <w:div w:id="936519331">
                      <w:marLeft w:val="0"/>
                      <w:marRight w:val="0"/>
                      <w:marTop w:val="0"/>
                      <w:marBottom w:val="0"/>
                      <w:divBdr>
                        <w:top w:val="none" w:sz="0" w:space="0" w:color="auto"/>
                        <w:left w:val="none" w:sz="0" w:space="0" w:color="auto"/>
                        <w:bottom w:val="none" w:sz="0" w:space="0" w:color="auto"/>
                        <w:right w:val="none" w:sz="0" w:space="0" w:color="auto"/>
                      </w:divBdr>
                      <w:divsChild>
                        <w:div w:id="18360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595">
      <w:bodyDiv w:val="1"/>
      <w:marLeft w:val="0"/>
      <w:marRight w:val="0"/>
      <w:marTop w:val="0"/>
      <w:marBottom w:val="0"/>
      <w:divBdr>
        <w:top w:val="none" w:sz="0" w:space="0" w:color="auto"/>
        <w:left w:val="none" w:sz="0" w:space="0" w:color="auto"/>
        <w:bottom w:val="none" w:sz="0" w:space="0" w:color="auto"/>
        <w:right w:val="none" w:sz="0" w:space="0" w:color="auto"/>
      </w:divBdr>
    </w:div>
    <w:div w:id="607590550">
      <w:bodyDiv w:val="1"/>
      <w:marLeft w:val="0"/>
      <w:marRight w:val="0"/>
      <w:marTop w:val="0"/>
      <w:marBottom w:val="0"/>
      <w:divBdr>
        <w:top w:val="none" w:sz="0" w:space="0" w:color="auto"/>
        <w:left w:val="none" w:sz="0" w:space="0" w:color="auto"/>
        <w:bottom w:val="none" w:sz="0" w:space="0" w:color="auto"/>
        <w:right w:val="none" w:sz="0" w:space="0" w:color="auto"/>
      </w:divBdr>
    </w:div>
    <w:div w:id="734014781">
      <w:bodyDiv w:val="1"/>
      <w:marLeft w:val="0"/>
      <w:marRight w:val="0"/>
      <w:marTop w:val="0"/>
      <w:marBottom w:val="0"/>
      <w:divBdr>
        <w:top w:val="none" w:sz="0" w:space="0" w:color="auto"/>
        <w:left w:val="none" w:sz="0" w:space="0" w:color="auto"/>
        <w:bottom w:val="none" w:sz="0" w:space="0" w:color="auto"/>
        <w:right w:val="none" w:sz="0" w:space="0" w:color="auto"/>
      </w:divBdr>
      <w:divsChild>
        <w:div w:id="935791541">
          <w:marLeft w:val="0"/>
          <w:marRight w:val="0"/>
          <w:marTop w:val="0"/>
          <w:marBottom w:val="0"/>
          <w:divBdr>
            <w:top w:val="none" w:sz="0" w:space="0" w:color="auto"/>
            <w:left w:val="none" w:sz="0" w:space="0" w:color="auto"/>
            <w:bottom w:val="none" w:sz="0" w:space="0" w:color="auto"/>
            <w:right w:val="none" w:sz="0" w:space="0" w:color="auto"/>
          </w:divBdr>
          <w:divsChild>
            <w:div w:id="1023551996">
              <w:marLeft w:val="0"/>
              <w:marRight w:val="0"/>
              <w:marTop w:val="0"/>
              <w:marBottom w:val="0"/>
              <w:divBdr>
                <w:top w:val="single" w:sz="6" w:space="0" w:color="DADADA"/>
                <w:left w:val="single" w:sz="6" w:space="0" w:color="DADADA"/>
                <w:bottom w:val="single" w:sz="6" w:space="0" w:color="DADADA"/>
                <w:right w:val="single" w:sz="6" w:space="0" w:color="DADADA"/>
              </w:divBdr>
              <w:divsChild>
                <w:div w:id="1002196392">
                  <w:marLeft w:val="0"/>
                  <w:marRight w:val="0"/>
                  <w:marTop w:val="0"/>
                  <w:marBottom w:val="0"/>
                  <w:divBdr>
                    <w:top w:val="none" w:sz="0" w:space="0" w:color="auto"/>
                    <w:left w:val="none" w:sz="0" w:space="0" w:color="auto"/>
                    <w:bottom w:val="none" w:sz="0" w:space="0" w:color="auto"/>
                    <w:right w:val="none" w:sz="0" w:space="0" w:color="auto"/>
                  </w:divBdr>
                  <w:divsChild>
                    <w:div w:id="531573738">
                      <w:marLeft w:val="0"/>
                      <w:marRight w:val="0"/>
                      <w:marTop w:val="0"/>
                      <w:marBottom w:val="0"/>
                      <w:divBdr>
                        <w:top w:val="none" w:sz="0" w:space="0" w:color="auto"/>
                        <w:left w:val="none" w:sz="0" w:space="0" w:color="auto"/>
                        <w:bottom w:val="none" w:sz="0" w:space="0" w:color="auto"/>
                        <w:right w:val="none" w:sz="0" w:space="0" w:color="auto"/>
                      </w:divBdr>
                      <w:divsChild>
                        <w:div w:id="13174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16265">
      <w:bodyDiv w:val="1"/>
      <w:marLeft w:val="0"/>
      <w:marRight w:val="0"/>
      <w:marTop w:val="0"/>
      <w:marBottom w:val="0"/>
      <w:divBdr>
        <w:top w:val="none" w:sz="0" w:space="0" w:color="auto"/>
        <w:left w:val="none" w:sz="0" w:space="0" w:color="auto"/>
        <w:bottom w:val="none" w:sz="0" w:space="0" w:color="auto"/>
        <w:right w:val="none" w:sz="0" w:space="0" w:color="auto"/>
      </w:divBdr>
    </w:div>
    <w:div w:id="901019743">
      <w:bodyDiv w:val="1"/>
      <w:marLeft w:val="0"/>
      <w:marRight w:val="0"/>
      <w:marTop w:val="0"/>
      <w:marBottom w:val="0"/>
      <w:divBdr>
        <w:top w:val="none" w:sz="0" w:space="0" w:color="auto"/>
        <w:left w:val="none" w:sz="0" w:space="0" w:color="auto"/>
        <w:bottom w:val="none" w:sz="0" w:space="0" w:color="auto"/>
        <w:right w:val="none" w:sz="0" w:space="0" w:color="auto"/>
      </w:divBdr>
    </w:div>
    <w:div w:id="1688870537">
      <w:bodyDiv w:val="1"/>
      <w:marLeft w:val="0"/>
      <w:marRight w:val="0"/>
      <w:marTop w:val="0"/>
      <w:marBottom w:val="0"/>
      <w:divBdr>
        <w:top w:val="none" w:sz="0" w:space="0" w:color="auto"/>
        <w:left w:val="none" w:sz="0" w:space="0" w:color="auto"/>
        <w:bottom w:val="none" w:sz="0" w:space="0" w:color="auto"/>
        <w:right w:val="none" w:sz="0" w:space="0" w:color="auto"/>
      </w:divBdr>
    </w:div>
    <w:div w:id="196091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volvogroup.com/stoplookwav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volvogroup.mobi" TargetMode="External"/><Relationship Id="rId1" Type="http://schemas.openxmlformats.org/officeDocument/2006/relationships/hyperlink" Target="http://www.volvo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ferenceNumber xmlns="http://schemas.microsoft.com/sharepoint/v3" xsi:nil="true"/>
    <PublishTo xmlns="http://schemas.microsoft.com/sharepoint/v3" xsi:nil="true"/>
    <ValidFrom xmlns="http://schemas.microsoft.com/sharepoint/v3">2015-07-02T06:21:00+00:00</ValidFrom>
    <Owner xmlns="http://schemas.microsoft.com/sharepoint/v3">AB Volvo</Owner>
    <DocumentInformationType xmlns="http://schemas.microsoft.com/sharepoint/v3">
      <Value>Other</Value>
    </DocumentInformationType>
    <CWPID xmlns="http://schemas.microsoft.com/sharepoint/v3">63cb3c73-c0f6-4a4f-b729-020d5a8b2bf0</CWPID>
    <DocumentLanguage xmlns="http://schemas.microsoft.com/sharepoint/v3">Dutch</DocumentLanguage>
    <LinkDisplayText xmlns="http://schemas.microsoft.com/sharepoint/v3" xsi:nil="true"/>
    <TargetApplication xmlns="http://schemas.microsoft.com/sharepoint/v3">
      <Value>Internet/Public</Value>
    </TargetApplication>
    <Classification xmlns="http://schemas.microsoft.com/sharepoint/v3">Open</Classification>
    <AllowOverwriteProperties xmlns="http://schemas.microsoft.com/sharepoint/v3">false</AllowOverwriteProperties>
    <PublishFrom xmlns="http://schemas.microsoft.com/sharepoint/v3">2015-07-02T06:21:00+00:00</PublishFrom>
    <ValidTo xmlns="http://schemas.microsoft.com/sharepoint/v3" xsi:nil="true"/>
    <Description xmlns="http://schemas.microsoft.com/sharepoint/v3" xsi:nil="true"/>
    <AttachedToPages xmlns="http://schemas.microsoft.com/sharepoint/v3" xsi:nil="true"/>
    <REXKWANDOBADCWPIDFIELD02c81594-1387-450f-910d-fc2c8da796f7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olvoCom Document" ma:contentTypeID="0x010100F5D22A0F54644B60B76DBD3C406B0C4300A5C1C58596AC4B6ABDE976EEF6C47E4100BDEA7CC82A68AF43AC4048C5551883BB" ma:contentTypeVersion="5" ma:contentTypeDescription="Content type for documents in VolvoCom" ma:contentTypeScope="" ma:versionID="8e385723940efc1ef433dc51212d0373">
  <xsd:schema xmlns:xsd="http://www.w3.org/2001/XMLSchema" xmlns:p="http://schemas.microsoft.com/office/2006/metadata/properties" xmlns:ns1="http://schemas.microsoft.com/sharepoint/v3" targetNamespace="http://schemas.microsoft.com/office/2006/metadata/properties" ma:root="true" ma:fieldsID="fc8f8439851e38b2e033cf9e2ae30bc8" ns1:_="">
    <xsd:import namespace="http://schemas.microsoft.com/sharepoint/v3"/>
    <xsd:element name="properties">
      <xsd:complexType>
        <xsd:sequence>
          <xsd:element name="documentManagement">
            <xsd:complexType>
              <xsd:all>
                <xsd:element ref="ns1:LinkDisplayText" minOccurs="0"/>
                <xsd:element ref="ns1:Description" minOccurs="0"/>
                <xsd:element ref="ns1:DocumentLanguage"/>
                <xsd:element ref="ns1:Classification"/>
                <xsd:element ref="ns1:ReferenceNumber" minOccurs="0"/>
                <xsd:element ref="ns1:PublishFrom"/>
                <xsd:element ref="ns1:PublishTo" minOccurs="0"/>
                <xsd:element ref="ns1:ValidFrom"/>
                <xsd:element ref="ns1:ValidTo" minOccurs="0"/>
                <xsd:element ref="ns1:AllowOverwriteProperties" minOccurs="0"/>
                <xsd:element ref="ns1:AttachedToPages" minOccurs="0"/>
                <xsd:element ref="ns1:TargetApplication" minOccurs="0"/>
                <xsd:element ref="ns1:Owner"/>
                <xsd:element ref="ns1:DocumentInformationType" minOccurs="0"/>
                <xsd:element ref="ns1:CWPID" minOccurs="0"/>
                <xsd:element ref="ns1:REXKWANDOBADCWPIDFIELD02c81594-1387-450f-910d-fc2c8da796f7"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inkDisplayText" ma:index="8" nillable="true" ma:displayName="Link Display Text" ma:description="Text to display as link" ma:internalName="LinkDisplayText">
      <xsd:simpleType>
        <xsd:restriction base="dms:Text"/>
      </xsd:simpleType>
    </xsd:element>
    <xsd:element name="Description" ma:index="9" nillable="true" ma:displayName="Description" ma:description="Description" ma:internalName="Description">
      <xsd:simpleType>
        <xsd:restriction base="dms:Note"/>
      </xsd:simpleType>
    </xsd:element>
    <xsd:element name="DocumentLanguage" ma:index="10" ma:displayName="DocumentLanguage" ma:default="English" ma:description="Language of the document" ma:internalName="DocumentLanguage">
      <xsd:simpleType>
        <xsd:restriction base="dms:Choice">
          <xsd:enumeration value="Arabic"/>
          <xsd:enumeration value="Chinese"/>
          <xsd:enumeration value="Danish"/>
          <xsd:enumeration value="Dutch"/>
          <xsd:enumeration value="English"/>
          <xsd:enumeration value="Farsi"/>
          <xsd:enumeration value="Finnish"/>
          <xsd:enumeration value="Flemish"/>
          <xsd:enumeration value="French"/>
          <xsd:enumeration value="German"/>
          <xsd:enumeration value="Italian"/>
          <xsd:enumeration value="Japanese"/>
          <xsd:enumeration value="Korean"/>
          <xsd:enumeration value="Norwegian"/>
          <xsd:enumeration value="Polish"/>
          <xsd:enumeration value="Portuguese"/>
          <xsd:enumeration value="Russian"/>
          <xsd:enumeration value="Spanish"/>
          <xsd:enumeration value="Swedish"/>
          <xsd:enumeration value="Turkish"/>
        </xsd:restriction>
      </xsd:simpleType>
    </xsd:element>
    <xsd:element name="Classification" ma:index="11" ma:displayName="Classification" ma:default="Internal" ma:description="Classification of the document" ma:internalName="Classification">
      <xsd:simpleType>
        <xsd:restriction base="dms:Choice">
          <xsd:enumeration value="Internal"/>
          <xsd:enumeration value="Open"/>
        </xsd:restriction>
      </xsd:simpleType>
    </xsd:element>
    <xsd:element name="ReferenceNumber" ma:index="12" nillable="true" ma:displayName="ReferenceNumber" ma:description="Document reference number" ma:internalName="ReferenceNumber">
      <xsd:simpleType>
        <xsd:restriction base="dms:Text"/>
      </xsd:simpleType>
    </xsd:element>
    <xsd:element name="PublishFrom" ma:index="13" ma:displayName="PublishFrom" ma:default="[today]" ma:description="Date to begin publishing" ma:internalName="PublishFrom">
      <xsd:simpleType>
        <xsd:restriction base="dms:DateTime"/>
      </xsd:simpleType>
    </xsd:element>
    <xsd:element name="PublishTo" ma:index="14" nillable="true" ma:displayName="PublishTo" ma:description="Date to end publishing" ma:internalName="PublishTo">
      <xsd:simpleType>
        <xsd:restriction base="dms:DateTime"/>
      </xsd:simpleType>
    </xsd:element>
    <xsd:element name="ValidFrom" ma:index="15" ma:displayName="ValidFrom" ma:default="[today]" ma:description="Date after which the document is valid" ma:internalName="ValidFrom">
      <xsd:simpleType>
        <xsd:restriction base="dms:DateTime"/>
      </xsd:simpleType>
    </xsd:element>
    <xsd:element name="ValidTo" ma:index="16" nillable="true" ma:displayName="ValidTo" ma:description="Date until which the document is valid" ma:internalName="ValidTo">
      <xsd:simpleType>
        <xsd:restriction base="dms:DateTime"/>
      </xsd:simpleType>
    </xsd:element>
    <xsd:element name="AllowOverwriteProperties" ma:index="17" nillable="true" ma:displayName="AllowOverwriteProperties" ma:description="Replace previously saved properties with these new properties." ma:internalName="AllowOverwriteProperties">
      <xsd:simpleType>
        <xsd:restriction base="dms:Boolean"/>
      </xsd:simpleType>
    </xsd:element>
    <xsd:element name="AttachedToPages" ma:index="18" nillable="true" ma:displayName="AttachedToPages" ma:description="Pages to which the document is attached" ma:hidden="true" ma:internalName="AttachedToPages">
      <xsd:simpleType>
        <xsd:restriction base="dms:Unknown"/>
      </xsd:simpleType>
    </xsd:element>
    <xsd:element name="TargetApplication" ma:index="19" nillable="true" ma:displayName="Target Application" ma:default="Internet/Public" ma:description="Select if you wish to associate a document with a page in the application of choice" ma:internalName="TargetApplication" ma:requiredMultiChoice="true">
      <xsd:complexType>
        <xsd:complexContent>
          <xsd:extension base="dms:MultiChoice">
            <xsd:sequence>
              <xsd:element name="Value" maxOccurs="unbounded" minOccurs="0" nillable="true">
                <xsd:simpleType>
                  <xsd:restriction base="dms:Choice">
                    <xsd:enumeration value="Intranet/Violin"/>
                    <xsd:enumeration value="Extended Intranet"/>
                    <xsd:enumeration value="Extranet"/>
                    <xsd:enumeration value="Internet/Public"/>
                  </xsd:restriction>
                </xsd:simpleType>
              </xsd:element>
            </xsd:sequence>
          </xsd:extension>
        </xsd:complexContent>
      </xsd:complexType>
    </xsd:element>
    <xsd:element name="Owner" ma:index="20" ma:displayName="Owner" ma:description="Owner of document" ma:internalName="Owner">
      <xsd:simpleType>
        <xsd:restriction base="dms:Text"/>
      </xsd:simpleType>
    </xsd:element>
    <xsd:element name="DocumentInformationType" ma:index="21" nillable="true" ma:displayName="DocumentInformationType" ma:description="The information type of the document" ma:internalName="DocumentInformationType" ma:requiredMultiChoice="true">
      <xsd:complexType>
        <xsd:complexContent>
          <xsd:extension base="dms:MultiChoice">
            <xsd:sequence>
              <xsd:element name="Value" maxOccurs="unbounded" minOccurs="0" nillable="true">
                <xsd:simpleType>
                  <xsd:restriction base="dms:Choice">
                    <xsd:enumeration value="Applications &amp; tools"/>
                    <xsd:enumeration value="Company presentations &amp; support materials"/>
                    <xsd:enumeration value="Events"/>
                    <xsd:enumeration value="Forms"/>
                    <xsd:enumeration value="Images, maps &amp; charts"/>
                    <xsd:enumeration value="Legal"/>
                    <xsd:enumeration value="Manuals &amp; Instructions"/>
                    <xsd:enumeration value="Minutes"/>
                    <xsd:enumeration value="News &amp; announcements"/>
                    <xsd:enumeration value="Other"/>
                    <xsd:enumeration value="Policies &amp; guidelines"/>
                    <xsd:enumeration value="Publications &amp; forums"/>
                    <xsd:enumeration value="Reports"/>
                    <xsd:enumeration value="Standards &amp; Patents"/>
                    <xsd:enumeration value="Templates"/>
                    <xsd:enumeration value="Training"/>
                    <xsd:enumeration value="Travel &amp; Expense"/>
                    <xsd:enumeration value="Video/audio"/>
                  </xsd:restriction>
                </xsd:simpleType>
              </xsd:element>
            </xsd:sequence>
          </xsd:extension>
        </xsd:complexContent>
      </xsd:complexType>
    </xsd:element>
    <xsd:element name="CWPID" ma:index="22" nillable="true" ma:displayName="CWPID" ma:description="Unique ID used by CWP to query. Please leave this field unmodified!" ma:internalName="CWPID">
      <xsd:simpleType>
        <xsd:restriction base="dms:Text"/>
      </xsd:simpleType>
    </xsd:element>
    <xsd:element name="REXKWANDOBADCWPIDFIELD02c81594-1387-450f-910d-fc2c8da796f7" ma:index="23" nillable="true" ma:displayName="REXKWANDOBADCWPIDFIELD02c81594-1387-450f-910d-fc2c8da796f7" ma:description="OLD CWPID FIELD DO NOT USE" ma:internalName="REXKWANDOBADCWPIDFIELD02c81594_x002d_1387_x002d_450f_x002d_910d_x002d_fc2c8da796f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22A4BFE-79B6-4AF6-8665-76D4E0BA5C6C}"/>
</file>

<file path=customXml/itemProps2.xml><?xml version="1.0" encoding="utf-8"?>
<ds:datastoreItem xmlns:ds="http://schemas.openxmlformats.org/officeDocument/2006/customXml" ds:itemID="{D1AF39B1-734F-4BB8-BF99-BF311ACDC990}"/>
</file>

<file path=customXml/itemProps3.xml><?xml version="1.0" encoding="utf-8"?>
<ds:datastoreItem xmlns:ds="http://schemas.openxmlformats.org/officeDocument/2006/customXml" ds:itemID="{DCD1F79F-4E83-40D1-9CBE-2969CCD6F610}"/>
</file>

<file path=customXml/itemProps4.xml><?xml version="1.0" encoding="utf-8"?>
<ds:datastoreItem xmlns:ds="http://schemas.openxmlformats.org/officeDocument/2006/customXml" ds:itemID="{3045DE06-B93E-49DA-BD65-5D803BF25592}"/>
</file>

<file path=docProps/app.xml><?xml version="1.0" encoding="utf-8"?>
<Properties xmlns="http://schemas.openxmlformats.org/officeDocument/2006/extended-properties" xmlns:vt="http://schemas.openxmlformats.org/officeDocument/2006/docPropsVTypes">
  <Template>Normal.dotm</Template>
  <TotalTime>10</TotalTime>
  <Pages>4</Pages>
  <Words>1066</Words>
  <Characters>6401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Mårten Wikforss</dc:creator>
  <cp:lastModifiedBy>Baczkowska, Agnieszka</cp:lastModifiedBy>
  <cp:revision>6</cp:revision>
  <cp:lastPrinted>2015-06-02T11:38:00Z</cp:lastPrinted>
  <dcterms:created xsi:type="dcterms:W3CDTF">2015-05-11T15:47:00Z</dcterms:created>
  <dcterms:modified xsi:type="dcterms:W3CDTF">2015-06-02T11:38:00Z</dcterms:modified>
  <cp:contentType>VolvoCom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0x010100F5D22A0F54644B60B76DBD3C406B0C4300A5C1C58596AC4B6ABDE976EEF6C47E4100BDEA7CC82A68AF43AC4048C5551883BB</vt:lpwstr>
  </property>
</Properties>
</file>