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4D5" w:rsidRPr="00DB1AF2" w:rsidRDefault="00A614D5" w:rsidP="00A614D5">
      <w:pPr>
        <w:pStyle w:val="Default"/>
      </w:pPr>
    </w:p>
    <w:p w:rsidR="00D931D1" w:rsidRPr="00DB1AF2" w:rsidRDefault="00D931D1" w:rsidP="00A614D5">
      <w:pPr>
        <w:pStyle w:val="Default"/>
      </w:pPr>
    </w:p>
    <w:p w:rsidR="00D931D1" w:rsidRPr="00DB1AF2" w:rsidRDefault="00D931D1" w:rsidP="00D931D1">
      <w:pPr>
        <w:pStyle w:val="HEADLINE"/>
        <w:jc w:val="center"/>
        <w:rPr>
          <w:color w:val="auto"/>
        </w:rPr>
      </w:pPr>
      <w:r>
        <w:rPr>
          <w:color w:val="auto"/>
        </w:rPr>
        <w:t>Корпоративная социальная ответственность бизнеса — программа «Остановись, посмотри, помаши»</w:t>
      </w:r>
    </w:p>
    <w:p w:rsidR="00D931D1" w:rsidRPr="00DB1AF2" w:rsidRDefault="00D931D1" w:rsidP="00D931D1">
      <w:pPr>
        <w:pStyle w:val="HEADLINE"/>
        <w:jc w:val="center"/>
        <w:rPr>
          <w:color w:val="auto"/>
        </w:rPr>
      </w:pPr>
    </w:p>
    <w:p w:rsidR="00D931D1" w:rsidRPr="00DB1AF2" w:rsidRDefault="00D931D1" w:rsidP="00D931D1">
      <w:pPr>
        <w:pStyle w:val="HEADLINE"/>
        <w:jc w:val="center"/>
        <w:rPr>
          <w:b/>
          <w:color w:val="auto"/>
        </w:rPr>
      </w:pPr>
      <w:r>
        <w:rPr>
          <w:b/>
          <w:color w:val="auto"/>
        </w:rPr>
        <w:t>РУКОВОДСТВО ПОЛЬЗОВАТЕЛЯ к курсу по безопасности дорожного движения</w:t>
      </w:r>
    </w:p>
    <w:p w:rsidR="00D931D1" w:rsidRPr="00DB1AF2" w:rsidRDefault="00D931D1" w:rsidP="00D931D1">
      <w:pPr>
        <w:pStyle w:val="HEADLINEsubheader"/>
      </w:pPr>
    </w:p>
    <w:p w:rsidR="00D931D1" w:rsidRPr="00DB1AF2" w:rsidRDefault="00D931D1" w:rsidP="001E3EF7">
      <w:pPr>
        <w:spacing w:line="20" w:lineRule="exact"/>
        <w:ind w:left="720"/>
        <w:rPr>
          <w:b/>
          <w:bCs/>
          <w:sz w:val="16"/>
          <w:szCs w:val="16"/>
          <w:lang w:val="en-US"/>
        </w:rPr>
      </w:pPr>
    </w:p>
    <w:p w:rsidR="00D931D1" w:rsidRPr="00DB1AF2" w:rsidRDefault="00D931D1" w:rsidP="00D931D1">
      <w:pPr>
        <w:pStyle w:val="HEADLINEsubheader"/>
      </w:pPr>
      <w:r>
        <w:t>ВВЕДЕНИЕ</w:t>
      </w:r>
    </w:p>
    <w:p w:rsidR="00D931D1" w:rsidRPr="00DB1AF2" w:rsidRDefault="00D931D1" w:rsidP="00D931D1">
      <w:pPr>
        <w:pStyle w:val="BodyAction"/>
        <w:ind w:left="0" w:firstLine="0"/>
        <w:rPr>
          <w:lang w:eastAsia="sv-SE"/>
        </w:rPr>
      </w:pPr>
    </w:p>
    <w:p w:rsidR="00D931D1" w:rsidRPr="00DB1AF2" w:rsidRDefault="00D931D1" w:rsidP="00D931D1">
      <w:pPr>
        <w:pStyle w:val="BodyAction"/>
        <w:ind w:left="170" w:firstLine="0"/>
        <w:rPr>
          <w:lang w:eastAsia="sv-SE"/>
        </w:rPr>
      </w:pPr>
      <w:r>
        <w:t>Цель программы «Остановись, посмотри, помаши» группы компаний Volvo — научить школьников</w:t>
      </w:r>
      <w:bookmarkStart w:id="0" w:name="_GoBack"/>
      <w:bookmarkEnd w:id="0"/>
      <w:r>
        <w:t xml:space="preserve"> младших классов основам безопасного поведения на дороге</w:t>
      </w:r>
      <w:r w:rsidR="00E3134C">
        <w:rPr>
          <w:lang w:val="pl-PL"/>
        </w:rPr>
        <w:t> </w:t>
      </w:r>
      <w:r>
        <w:t xml:space="preserve">путем совместного выполнения с ними коротких обучающих упражнений. </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lang w:eastAsia="sv-SE"/>
        </w:rPr>
      </w:pPr>
      <w:r>
        <w:t>Настоящее руководство призвано помочь внедрению программы «Остановись, посмотри, помаши» среди желающих.</w:t>
      </w:r>
    </w:p>
    <w:p w:rsidR="00D931D1" w:rsidRPr="00DB1AF2" w:rsidRDefault="00D931D1" w:rsidP="00D931D1">
      <w:pPr>
        <w:pStyle w:val="BodyAction"/>
        <w:ind w:left="170" w:firstLine="0"/>
        <w:rPr>
          <w:lang w:eastAsia="sv-SE"/>
        </w:rPr>
      </w:pPr>
    </w:p>
    <w:p w:rsidR="00D931D1" w:rsidRPr="00DB1AF2" w:rsidRDefault="00032252" w:rsidP="00DB1AF2">
      <w:pPr>
        <w:pStyle w:val="BodyAction"/>
        <w:ind w:left="170" w:firstLine="0"/>
        <w:rPr>
          <w:lang w:eastAsia="sv-SE"/>
        </w:rPr>
      </w:pPr>
      <w:r>
        <w:t>Желающие провести или помочь организовать полный курс обучения в школах с</w:t>
      </w:r>
      <w:r w:rsidR="00E3134C">
        <w:rPr>
          <w:lang w:val="pl-PL"/>
        </w:rPr>
        <w:t> </w:t>
      </w:r>
      <w:r>
        <w:t>привлечением учителей, молодежи или в тесном сотрудничестве с местными или</w:t>
      </w:r>
      <w:r w:rsidR="00E3134C">
        <w:rPr>
          <w:lang w:val="pl-PL"/>
        </w:rPr>
        <w:t> </w:t>
      </w:r>
      <w:r>
        <w:t>региональными государственными учреждениями могут воспользоваться более</w:t>
      </w:r>
      <w:r w:rsidR="00E3134C">
        <w:rPr>
          <w:lang w:val="pl-PL"/>
        </w:rPr>
        <w:t> </w:t>
      </w:r>
      <w:r>
        <w:t>подробным курсом с несколькими компонентами.</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rFonts w:cs="Arial"/>
          <w:szCs w:val="20"/>
          <w:lang w:eastAsia="sv-SE"/>
        </w:rPr>
      </w:pPr>
    </w:p>
    <w:p w:rsidR="00D931D1" w:rsidRPr="00DB1AF2" w:rsidRDefault="00D931D1" w:rsidP="00D931D1">
      <w:pPr>
        <w:pStyle w:val="HEADLINEsubheader"/>
      </w:pPr>
      <w:r>
        <w:t>НА КОГО РАССЧИТАНА ЭТА ПРОГРАММА?</w:t>
      </w:r>
    </w:p>
    <w:p w:rsidR="00D931D1" w:rsidRPr="00DB1AF2" w:rsidRDefault="00D931D1" w:rsidP="00D931D1">
      <w:pPr>
        <w:pStyle w:val="BodyAction"/>
        <w:ind w:left="170" w:firstLine="0"/>
        <w:rPr>
          <w:lang w:eastAsia="sv-SE"/>
        </w:rPr>
      </w:pPr>
      <w:r>
        <w:t xml:space="preserve">Данное мероприятие направлено на работу с детьми начальных классов (в возрасте от 5 до 10 лет). Чтобы доходчиво доносить мысль до детей, нужно говорить с ними на их языке. </w:t>
      </w:r>
    </w:p>
    <w:p w:rsidR="001E3EF7" w:rsidRPr="00DB1AF2" w:rsidRDefault="001E3EF7" w:rsidP="001E3EF7">
      <w:pPr>
        <w:ind w:left="720"/>
        <w:rPr>
          <w:b/>
          <w:bCs/>
          <w:u w:val="single"/>
          <w:lang w:val="en-US"/>
        </w:rPr>
      </w:pPr>
    </w:p>
    <w:p w:rsidR="001E3EF7" w:rsidRPr="00DB1AF2" w:rsidRDefault="00DB1AF2" w:rsidP="001E3EF7">
      <w:pPr>
        <w:ind w:left="720"/>
        <w:rPr>
          <w:b/>
          <w:bCs/>
          <w:u w:val="single"/>
          <w:lang w:val="en-US"/>
        </w:rPr>
      </w:pPr>
      <w:r>
        <w:rPr>
          <w:b/>
          <w:u w:val="single"/>
        </w:rPr>
        <w:t>Обратите внимание:</w:t>
      </w:r>
    </w:p>
    <w:p w:rsidR="001E3EF7" w:rsidRPr="00DB1AF2" w:rsidRDefault="001E3EF7" w:rsidP="001E3EF7">
      <w:pPr>
        <w:ind w:left="720"/>
        <w:rPr>
          <w:b/>
          <w:bCs/>
          <w:lang w:val="en-US"/>
        </w:rPr>
      </w:pPr>
    </w:p>
    <w:p w:rsidR="001E3EF7" w:rsidRPr="00DB1AF2" w:rsidRDefault="001E3EF7" w:rsidP="001E3EF7">
      <w:pPr>
        <w:ind w:left="720"/>
        <w:rPr>
          <w:b/>
          <w:bCs/>
          <w:lang w:val="en-US"/>
        </w:rPr>
      </w:pPr>
      <w:r>
        <w:rPr>
          <w:b/>
        </w:rPr>
        <w:t>Перед началом проведения обучения с детьми необходимо получить согласие родителей или учителя в письменном виде. В ходе обучения руководствуйтесь помимо прочего действующими в школе правилами безопасности, а также любыми</w:t>
      </w:r>
      <w:r w:rsidR="00F65943">
        <w:rPr>
          <w:b/>
          <w:lang w:val="pl-PL"/>
        </w:rPr>
        <w:t> </w:t>
      </w:r>
      <w:r>
        <w:rPr>
          <w:b/>
        </w:rPr>
        <w:t xml:space="preserve">другими местными законами и предписаниями. </w:t>
      </w:r>
    </w:p>
    <w:p w:rsidR="001E3EF7" w:rsidRPr="00DB1AF2" w:rsidRDefault="001E3EF7" w:rsidP="001E3EF7">
      <w:pPr>
        <w:ind w:left="720"/>
        <w:rPr>
          <w:b/>
          <w:bCs/>
          <w:lang w:val="en-US"/>
        </w:rPr>
      </w:pPr>
      <w:r>
        <w:rPr>
          <w:b/>
        </w:rPr>
        <w:t>Обучение проводите в присутствии учителя или родителей.</w:t>
      </w:r>
    </w:p>
    <w:p w:rsidR="001E3EF7" w:rsidRPr="00DB1AF2" w:rsidRDefault="001E3EF7" w:rsidP="001E3EF7">
      <w:pPr>
        <w:ind w:left="720"/>
        <w:rPr>
          <w:b/>
          <w:bCs/>
          <w:lang w:val="en-US"/>
        </w:rPr>
      </w:pPr>
      <w:r>
        <w:rPr>
          <w:b/>
        </w:rPr>
        <w:t xml:space="preserve">В ходе обучения соблюдайте меры безопасности особенно вблизи проезжей части. </w:t>
      </w:r>
    </w:p>
    <w:p w:rsidR="001E3EF7" w:rsidRPr="00DB1AF2" w:rsidRDefault="001E3EF7" w:rsidP="001E3EF7">
      <w:pPr>
        <w:ind w:left="720"/>
        <w:rPr>
          <w:b/>
          <w:bCs/>
          <w:lang w:val="en-US"/>
        </w:rPr>
      </w:pPr>
      <w:r>
        <w:rPr>
          <w:b/>
        </w:rPr>
        <w:t>Главная цель обучения — рассказать детям о важности идей программы «Остановись, посмотри, помаши». Не следует пытаться донести до детей другие идеи, даже если они также связаны с безопасностью дорожного движения.</w:t>
      </w:r>
    </w:p>
    <w:p w:rsidR="001E3EF7" w:rsidRPr="00DB1AF2" w:rsidRDefault="001E3EF7" w:rsidP="001E3EF7">
      <w:pPr>
        <w:ind w:left="720"/>
        <w:rPr>
          <w:b/>
          <w:bCs/>
          <w:lang w:val="en-US"/>
        </w:rPr>
      </w:pPr>
    </w:p>
    <w:p w:rsidR="001E3EF7" w:rsidRPr="00DB1AF2" w:rsidRDefault="001E3EF7" w:rsidP="001E3EF7">
      <w:pPr>
        <w:ind w:left="720"/>
        <w:rPr>
          <w:b/>
          <w:bCs/>
          <w:lang w:val="en-US"/>
        </w:rPr>
      </w:pPr>
      <w:r>
        <w:rPr>
          <w:b/>
        </w:rPr>
        <w:t>Благодарим за участие!</w:t>
      </w:r>
    </w:p>
    <w:p w:rsidR="000067DA" w:rsidRPr="00DB1AF2" w:rsidRDefault="000067DA" w:rsidP="001E3EF7">
      <w:pPr>
        <w:ind w:left="720"/>
        <w:rPr>
          <w:b/>
          <w:bCs/>
          <w:lang w:val="en-US"/>
        </w:rPr>
      </w:pPr>
    </w:p>
    <w:p w:rsidR="000067DA" w:rsidRPr="00DB1AF2" w:rsidRDefault="000067DA" w:rsidP="001E3EF7">
      <w:pPr>
        <w:ind w:left="720"/>
        <w:rPr>
          <w:b/>
          <w:bCs/>
          <w:lang w:val="en-US"/>
        </w:rPr>
      </w:pPr>
    </w:p>
    <w:p w:rsidR="000067DA" w:rsidRPr="00DB1AF2" w:rsidRDefault="000067DA" w:rsidP="001E3EF7">
      <w:pPr>
        <w:ind w:left="720"/>
        <w:rPr>
          <w:b/>
          <w:bCs/>
          <w:lang w:val="en-US"/>
        </w:rPr>
      </w:pPr>
    </w:p>
    <w:p w:rsidR="001E3EF7" w:rsidRDefault="001E3EF7" w:rsidP="00D931D1">
      <w:pPr>
        <w:pStyle w:val="BodyAction"/>
        <w:ind w:left="170" w:firstLine="0"/>
        <w:rPr>
          <w:lang w:val="en-US" w:eastAsia="sv-SE"/>
        </w:rPr>
      </w:pPr>
    </w:p>
    <w:p w:rsidR="00B968E3" w:rsidRDefault="00B968E3" w:rsidP="00D931D1">
      <w:pPr>
        <w:pStyle w:val="BodyAction"/>
        <w:ind w:left="170" w:firstLine="0"/>
        <w:rPr>
          <w:lang w:val="en-US" w:eastAsia="sv-SE"/>
        </w:rPr>
      </w:pPr>
    </w:p>
    <w:p w:rsidR="00B968E3" w:rsidRPr="00DB1AF2" w:rsidRDefault="00B968E3" w:rsidP="00D931D1">
      <w:pPr>
        <w:pStyle w:val="BodyAction"/>
        <w:ind w:left="170" w:firstLine="0"/>
        <w:rPr>
          <w:lang w:val="en-US" w:eastAsia="sv-SE"/>
        </w:rPr>
      </w:pPr>
    </w:p>
    <w:p w:rsidR="00D931D1" w:rsidRPr="00DB1AF2" w:rsidRDefault="00D931D1" w:rsidP="00D931D1">
      <w:pPr>
        <w:pStyle w:val="BodyAction"/>
        <w:ind w:left="170" w:firstLine="0"/>
        <w:rPr>
          <w:lang w:eastAsia="sv-SE"/>
        </w:rPr>
      </w:pPr>
    </w:p>
    <w:p w:rsidR="00D931D1" w:rsidRPr="00E3134C" w:rsidRDefault="00D931D1" w:rsidP="00D931D1">
      <w:pPr>
        <w:pStyle w:val="HEADLINEsubheader"/>
        <w:rPr>
          <w:spacing w:val="-3"/>
        </w:rPr>
      </w:pPr>
      <w:r w:rsidRPr="00E3134C">
        <w:rPr>
          <w:spacing w:val="-3"/>
        </w:rPr>
        <w:t>КАКИЕ НАВЫКИ НЕОБХОДИМЫ ДЛЯ УЧАСТИЯ В ДАННОЙ ПРОГРАММЕ?</w:t>
      </w:r>
    </w:p>
    <w:p w:rsidR="006C0D04" w:rsidRPr="00DB1AF2" w:rsidRDefault="006C0D04" w:rsidP="006C0D04">
      <w:pPr>
        <w:pStyle w:val="BodyAction"/>
        <w:ind w:left="530" w:firstLine="0"/>
        <w:rPr>
          <w:lang w:eastAsia="sv-SE"/>
        </w:rPr>
      </w:pPr>
      <w:r>
        <w:t>Данное интерактивное обучение не представляет большой сложности — задора и веселья при общении с детьми будет вполне достаточно. Однако некоторые навыки, определенно, могут пригодиться в работе:</w:t>
      </w:r>
    </w:p>
    <w:p w:rsidR="006C0D04" w:rsidRPr="00DB1AF2" w:rsidRDefault="006C0D04" w:rsidP="006C0D04">
      <w:pPr>
        <w:pStyle w:val="BodyAction"/>
        <w:ind w:left="530" w:firstLine="0"/>
        <w:rPr>
          <w:lang w:eastAsia="sv-SE"/>
        </w:rPr>
      </w:pPr>
    </w:p>
    <w:p w:rsidR="00D931D1" w:rsidRPr="00DB1AF2" w:rsidRDefault="00D931D1" w:rsidP="00D931D1">
      <w:pPr>
        <w:pStyle w:val="BodyAction"/>
        <w:numPr>
          <w:ilvl w:val="0"/>
          <w:numId w:val="7"/>
        </w:numPr>
        <w:rPr>
          <w:lang w:eastAsia="sv-SE"/>
        </w:rPr>
      </w:pPr>
      <w:r>
        <w:t xml:space="preserve">Вам должно быть интересно то, что вы делаете. Кроме того, вы должны понимать значение соблюдения безопасности дорожного движения. </w:t>
      </w:r>
    </w:p>
    <w:p w:rsidR="00D931D1" w:rsidRPr="00DB1AF2" w:rsidRDefault="00D931D1" w:rsidP="00D931D1">
      <w:pPr>
        <w:pStyle w:val="BodyAction"/>
        <w:numPr>
          <w:ilvl w:val="0"/>
          <w:numId w:val="7"/>
        </w:numPr>
        <w:rPr>
          <w:lang w:eastAsia="sv-SE"/>
        </w:rPr>
      </w:pPr>
      <w:r>
        <w:t xml:space="preserve">Вы должны уметь слушать и наблюдать </w:t>
      </w:r>
    </w:p>
    <w:p w:rsidR="00D931D1" w:rsidRPr="00DB1AF2" w:rsidRDefault="00D931D1" w:rsidP="00D931D1">
      <w:pPr>
        <w:pStyle w:val="BodyAction"/>
        <w:numPr>
          <w:ilvl w:val="0"/>
          <w:numId w:val="7"/>
        </w:numPr>
        <w:rPr>
          <w:lang w:eastAsia="sv-SE"/>
        </w:rPr>
      </w:pPr>
      <w:r>
        <w:t>Общение с детьми должно доставлять вам удовольствие</w:t>
      </w:r>
    </w:p>
    <w:p w:rsidR="00D931D1" w:rsidRPr="00DB1AF2" w:rsidRDefault="00D931D1" w:rsidP="00D931D1">
      <w:pPr>
        <w:pStyle w:val="BodyAction"/>
        <w:numPr>
          <w:ilvl w:val="0"/>
          <w:numId w:val="7"/>
        </w:numPr>
        <w:rPr>
          <w:lang w:eastAsia="sv-SE"/>
        </w:rPr>
      </w:pPr>
      <w:r>
        <w:t>Вы должны уметь понимать людей и разбираться в ситуации (и</w:t>
      </w:r>
      <w:r w:rsidR="00E3134C">
        <w:rPr>
          <w:lang w:val="pl-PL"/>
        </w:rPr>
        <w:t> </w:t>
      </w:r>
      <w:r>
        <w:t>уметь</w:t>
      </w:r>
      <w:r w:rsidR="00E3134C">
        <w:rPr>
          <w:lang w:val="pl-PL"/>
        </w:rPr>
        <w:t> </w:t>
      </w:r>
      <w:r>
        <w:t>соответственно подстраиваться под обстоятельства)</w:t>
      </w:r>
    </w:p>
    <w:p w:rsidR="00D931D1" w:rsidRPr="00B968E3" w:rsidRDefault="00D931D1" w:rsidP="00B968E3">
      <w:pPr>
        <w:pStyle w:val="BodyAction"/>
        <w:ind w:left="0" w:firstLine="0"/>
        <w:rPr>
          <w:rFonts w:cs="Arial"/>
          <w:color w:val="auto"/>
          <w:lang w:eastAsia="sv-SE"/>
        </w:rPr>
      </w:pPr>
    </w:p>
    <w:p w:rsidR="001E3EF7" w:rsidRPr="00B968E3" w:rsidRDefault="001E3EF7" w:rsidP="00B968E3">
      <w:pPr>
        <w:pStyle w:val="BodyAction"/>
        <w:ind w:left="0" w:firstLine="0"/>
        <w:rPr>
          <w:rFonts w:cs="Arial"/>
          <w:color w:val="auto"/>
          <w:lang w:eastAsia="sv-SE"/>
        </w:rPr>
      </w:pPr>
    </w:p>
    <w:p w:rsidR="00D931D1" w:rsidRPr="00DB1AF2" w:rsidRDefault="00D931D1" w:rsidP="00D931D1">
      <w:pPr>
        <w:pStyle w:val="HEADLINEsubheader"/>
      </w:pPr>
      <w:r>
        <w:t>ЗАНЯТИЯ В ПОМЕЩЕНИИ</w:t>
      </w:r>
    </w:p>
    <w:p w:rsidR="00700E15" w:rsidRDefault="00D931D1" w:rsidP="00700E15">
      <w:pPr>
        <w:pStyle w:val="BodyAction"/>
        <w:numPr>
          <w:ilvl w:val="0"/>
          <w:numId w:val="2"/>
        </w:numPr>
        <w:ind w:left="567"/>
        <w:rPr>
          <w:b/>
          <w:lang w:eastAsia="sv-SE"/>
        </w:rPr>
      </w:pPr>
      <w:r>
        <w:rPr>
          <w:b/>
        </w:rPr>
        <w:t>Сюжетная линия и картинки</w:t>
      </w:r>
    </w:p>
    <w:p w:rsidR="00D931D1" w:rsidRPr="00DB1AF2" w:rsidRDefault="00700E15" w:rsidP="00700E15">
      <w:pPr>
        <w:pStyle w:val="BodyAction"/>
        <w:ind w:left="567" w:firstLine="0"/>
        <w:rPr>
          <w:b/>
          <w:lang w:eastAsia="sv-SE"/>
        </w:rPr>
      </w:pPr>
      <w:r>
        <w:t>Внедрив в учебный процесс историю с сюжетом, вы сможете завязать живой и</w:t>
      </w:r>
      <w:r w:rsidR="00E3134C">
        <w:rPr>
          <w:lang w:val="pl-PL"/>
        </w:rPr>
        <w:t> </w:t>
      </w:r>
      <w:r>
        <w:t>открытый диалог с детьми. Так вы привлечете их внимание. В дальнейшем это послужит основой для обсуждения грузовых и легковых автомобилей, автобусов, трамваев, а также безопасности дорожного движения. Рассказ должен включать в себя основные факты о грузовых автомобилях и автобусах (для чего они нужны, какие они большие, почему водитель грузового автомобиля не всегда может видеть пешеходов из-за ограниченной видимости и т. д.), а также объяснять, как лучше всего вести себя в разнообразных дорожных ситуациях.</w:t>
      </w:r>
    </w:p>
    <w:p w:rsidR="00D931D1" w:rsidRPr="00DB1AF2" w:rsidRDefault="00D931D1" w:rsidP="00D931D1">
      <w:pPr>
        <w:pStyle w:val="BodyAction"/>
        <w:ind w:left="567" w:firstLine="0"/>
        <w:rPr>
          <w:b/>
          <w:lang w:eastAsia="sv-SE"/>
        </w:rPr>
      </w:pPr>
    </w:p>
    <w:p w:rsidR="00D931D1" w:rsidRPr="00DB1AF2" w:rsidRDefault="000067DA" w:rsidP="00D931D1">
      <w:pPr>
        <w:pStyle w:val="BodyAction"/>
        <w:ind w:left="567" w:firstLine="0"/>
        <w:rPr>
          <w:lang w:eastAsia="sv-SE"/>
        </w:rPr>
      </w:pPr>
      <w:r>
        <w:t xml:space="preserve">Сделать историю более яркой и понятной поможет использование сувениров и/или презентаций PowerPoint. </w:t>
      </w:r>
    </w:p>
    <w:p w:rsidR="00D931D1" w:rsidRPr="00DB1AF2" w:rsidRDefault="00D931D1" w:rsidP="00D931D1">
      <w:pPr>
        <w:pStyle w:val="BodyAction"/>
        <w:ind w:left="0" w:firstLine="0"/>
        <w:rPr>
          <w:rFonts w:cs="Arial"/>
          <w:color w:val="auto"/>
          <w:lang w:eastAsia="sv-SE"/>
        </w:rPr>
      </w:pPr>
    </w:p>
    <w:p w:rsidR="00D931D1" w:rsidRPr="00DB1AF2" w:rsidRDefault="00D931D1" w:rsidP="00D931D1">
      <w:pPr>
        <w:pStyle w:val="BodyAction"/>
        <w:ind w:left="0" w:firstLine="0"/>
        <w:rPr>
          <w:lang w:eastAsia="sv-SE"/>
        </w:rPr>
      </w:pPr>
    </w:p>
    <w:p w:rsidR="00D931D1" w:rsidRPr="00DB1AF2" w:rsidRDefault="00D931D1" w:rsidP="00D931D1">
      <w:pPr>
        <w:pStyle w:val="HEADLINEsubheader"/>
      </w:pPr>
      <w:r>
        <w:t>ЗАНЯТИЯ НА УЛИЦЕ: ОСМОТР ТРАНСПОРТНОГО СРЕДСТВА (по</w:t>
      </w:r>
      <w:r w:rsidR="00E3134C">
        <w:rPr>
          <w:lang w:val="pl-PL"/>
        </w:rPr>
        <w:t> </w:t>
      </w:r>
      <w:r>
        <w:t>желанию)</w:t>
      </w:r>
    </w:p>
    <w:p w:rsidR="00D931D1" w:rsidRPr="005F6CE7" w:rsidRDefault="00D931D1" w:rsidP="005F6CE7">
      <w:pPr>
        <w:pStyle w:val="BodyAction"/>
        <w:ind w:left="170" w:firstLine="0"/>
        <w:rPr>
          <w:lang w:eastAsia="sv-SE"/>
        </w:rPr>
      </w:pPr>
      <w:r>
        <w:t>Если у вас есть возможность использовать транспортное средство, то припаркуйте его в безопасном месте и проведите наглядную демонстрацию ограниченности углов обзора со всех сторон. Особое внимание уделите важности зрительного контакта с</w:t>
      </w:r>
      <w:r w:rsidR="00E3134C">
        <w:rPr>
          <w:lang w:val="pl-PL"/>
        </w:rPr>
        <w:t> </w:t>
      </w:r>
      <w:r>
        <w:t>водителем, подтверждающего факт того, что вас увидели. Дайте возможность детям самим посидеть в водительском кресле и почувствовать границы видимости из кабины.</w:t>
      </w:r>
    </w:p>
    <w:p w:rsidR="00D931D1" w:rsidRPr="00DB1AF2" w:rsidRDefault="00D931D1" w:rsidP="00D931D1">
      <w:pPr>
        <w:pStyle w:val="BodyAction"/>
        <w:ind w:left="170" w:firstLine="0"/>
        <w:rPr>
          <w:lang w:eastAsia="sv-SE"/>
        </w:rPr>
      </w:pPr>
    </w:p>
    <w:p w:rsidR="00D931D1" w:rsidRPr="00DB1AF2" w:rsidRDefault="00D931D1" w:rsidP="00DB1AF2">
      <w:pPr>
        <w:pStyle w:val="BodyAction"/>
        <w:ind w:left="170" w:firstLine="0"/>
        <w:rPr>
          <w:lang w:eastAsia="sv-SE"/>
        </w:rPr>
      </w:pPr>
      <w:r>
        <w:t>Для данного упражнения необходимы два инструктора — один будет следить за ребенком (или детьми) внутри автомобиля, а другой — снаружи. Для безопасного проведения упражнения необходимо привлечь сопоставимое с количеством детей число взрослых.</w:t>
      </w:r>
    </w:p>
    <w:p w:rsidR="00DB1AF2" w:rsidRPr="00DB1AF2" w:rsidRDefault="00DB1AF2" w:rsidP="00DB1AF2">
      <w:pPr>
        <w:pStyle w:val="BodyAction"/>
        <w:ind w:left="170" w:firstLine="0"/>
        <w:rPr>
          <w:lang w:eastAsia="sv-SE"/>
        </w:rPr>
      </w:pPr>
    </w:p>
    <w:p w:rsidR="00D931D1" w:rsidRPr="00DB1AF2" w:rsidRDefault="00D931D1" w:rsidP="00D931D1">
      <w:pPr>
        <w:pStyle w:val="BodyAction"/>
        <w:ind w:left="170" w:firstLine="0"/>
        <w:rPr>
          <w:lang w:eastAsia="sv-SE"/>
        </w:rPr>
      </w:pPr>
      <w:r>
        <w:t>Для начала упражнения необходимо:</w:t>
      </w:r>
    </w:p>
    <w:p w:rsidR="00D931D1" w:rsidRPr="00DB1AF2" w:rsidRDefault="00D931D1" w:rsidP="00D931D1">
      <w:pPr>
        <w:pStyle w:val="BodyAction"/>
        <w:ind w:left="170" w:firstLine="0"/>
        <w:rPr>
          <w:lang w:eastAsia="sv-SE"/>
        </w:rPr>
      </w:pPr>
    </w:p>
    <w:p w:rsidR="00D931D1" w:rsidRPr="00DB1AF2" w:rsidRDefault="00D931D1" w:rsidP="00D931D1">
      <w:pPr>
        <w:pStyle w:val="BodyAction"/>
        <w:numPr>
          <w:ilvl w:val="0"/>
          <w:numId w:val="4"/>
        </w:numPr>
        <w:rPr>
          <w:rFonts w:cs="Arial"/>
          <w:color w:val="000000"/>
          <w:szCs w:val="20"/>
        </w:rPr>
      </w:pPr>
      <w:r>
        <w:rPr>
          <w:color w:val="000000"/>
        </w:rPr>
        <w:t xml:space="preserve">Не менее двух детей </w:t>
      </w:r>
    </w:p>
    <w:p w:rsidR="00D931D1" w:rsidRPr="00DB1AF2" w:rsidRDefault="00D931D1" w:rsidP="00D931D1">
      <w:pPr>
        <w:pStyle w:val="BodyAction"/>
        <w:numPr>
          <w:ilvl w:val="0"/>
          <w:numId w:val="4"/>
        </w:numPr>
        <w:rPr>
          <w:rFonts w:cs="Arial"/>
          <w:color w:val="000000"/>
          <w:szCs w:val="20"/>
        </w:rPr>
      </w:pPr>
      <w:r>
        <w:rPr>
          <w:color w:val="000000"/>
        </w:rPr>
        <w:t>Автомобиль (чем крупнее, тем лучше)</w:t>
      </w:r>
    </w:p>
    <w:p w:rsidR="00D931D1" w:rsidRPr="00DB1AF2" w:rsidRDefault="00D931D1" w:rsidP="00D931D1">
      <w:pPr>
        <w:pStyle w:val="BodyAction"/>
        <w:numPr>
          <w:ilvl w:val="0"/>
          <w:numId w:val="4"/>
        </w:numPr>
        <w:rPr>
          <w:rFonts w:cs="Arial"/>
          <w:color w:val="000000"/>
          <w:szCs w:val="20"/>
        </w:rPr>
      </w:pPr>
      <w:r>
        <w:rPr>
          <w:color w:val="000000"/>
        </w:rPr>
        <w:t>Большой кусок мела для рисования на земле (также можно использовать дорожные конусы или нечто подобное)</w:t>
      </w:r>
    </w:p>
    <w:p w:rsidR="00D931D1" w:rsidRPr="00DB1AF2" w:rsidRDefault="00D931D1" w:rsidP="00D931D1">
      <w:pPr>
        <w:pStyle w:val="BodyAction"/>
        <w:numPr>
          <w:ilvl w:val="0"/>
          <w:numId w:val="4"/>
        </w:numPr>
        <w:rPr>
          <w:rFonts w:cs="Arial"/>
          <w:color w:val="000000"/>
          <w:szCs w:val="20"/>
        </w:rPr>
      </w:pPr>
      <w:r>
        <w:rPr>
          <w:color w:val="000000"/>
        </w:rPr>
        <w:lastRenderedPageBreak/>
        <w:t>Если удалось найти автобус или грузовой автомобиль, то могут потребоваться небольшие стремянки, с помощью которых можно будет</w:t>
      </w:r>
      <w:r w:rsidR="00E3134C">
        <w:rPr>
          <w:color w:val="000000"/>
          <w:lang w:val="pl-PL"/>
        </w:rPr>
        <w:t> </w:t>
      </w:r>
      <w:r>
        <w:rPr>
          <w:color w:val="000000"/>
        </w:rPr>
        <w:t xml:space="preserve">забираться внутрь автомобиля и выбираться из него. </w:t>
      </w:r>
    </w:p>
    <w:p w:rsidR="00D931D1" w:rsidRPr="00DB1AF2" w:rsidRDefault="00D931D1" w:rsidP="00D931D1">
      <w:pPr>
        <w:pStyle w:val="BodyAction"/>
        <w:numPr>
          <w:ilvl w:val="0"/>
          <w:numId w:val="4"/>
        </w:numPr>
        <w:rPr>
          <w:rFonts w:cs="Arial"/>
          <w:color w:val="000000"/>
          <w:szCs w:val="20"/>
        </w:rPr>
      </w:pPr>
      <w:r>
        <w:rPr>
          <w:color w:val="000000"/>
        </w:rPr>
        <w:t>Свободное и безопасное место для размещения автомобиля</w:t>
      </w:r>
      <w:r>
        <w:t xml:space="preserve"> с возможностью беспрепятственного перемещения рядом с ним</w:t>
      </w:r>
    </w:p>
    <w:p w:rsidR="00D931D1" w:rsidRPr="00DB1AF2" w:rsidRDefault="00D931D1" w:rsidP="00D931D1">
      <w:pPr>
        <w:pStyle w:val="BodyAction"/>
        <w:ind w:left="890" w:firstLine="0"/>
        <w:rPr>
          <w:rFonts w:cs="Arial"/>
          <w:color w:val="000000"/>
          <w:szCs w:val="20"/>
        </w:rPr>
      </w:pPr>
    </w:p>
    <w:p w:rsidR="00D931D1" w:rsidRPr="00DB1AF2" w:rsidRDefault="00D931D1" w:rsidP="00D931D1">
      <w:pPr>
        <w:pStyle w:val="BodyAction"/>
        <w:ind w:left="170" w:firstLine="0"/>
        <w:rPr>
          <w:lang w:eastAsia="sv-SE"/>
        </w:rPr>
      </w:pPr>
      <w:r>
        <w:t>Перед началом упражнения убедитесь, что все находится на своих местах:</w:t>
      </w:r>
    </w:p>
    <w:p w:rsidR="00D931D1" w:rsidRPr="00DB1AF2" w:rsidRDefault="00D931D1" w:rsidP="00D931D1">
      <w:pPr>
        <w:pStyle w:val="BodyAction"/>
        <w:ind w:left="170" w:firstLine="0"/>
        <w:rPr>
          <w:lang w:eastAsia="sv-SE"/>
        </w:rPr>
      </w:pPr>
    </w:p>
    <w:p w:rsidR="00D931D1" w:rsidRPr="00DB1AF2" w:rsidRDefault="00D931D1" w:rsidP="00D931D1">
      <w:pPr>
        <w:pStyle w:val="BodyAction"/>
        <w:numPr>
          <w:ilvl w:val="0"/>
          <w:numId w:val="5"/>
        </w:numPr>
        <w:rPr>
          <w:lang w:eastAsia="sv-SE"/>
        </w:rPr>
      </w:pPr>
      <w:r>
        <w:t>Припаркуйте автомобиль в нужном месте</w:t>
      </w:r>
    </w:p>
    <w:p w:rsidR="00D931D1" w:rsidRPr="00DB1AF2" w:rsidRDefault="00D931D1" w:rsidP="00D931D1">
      <w:pPr>
        <w:pStyle w:val="BodyAction"/>
        <w:numPr>
          <w:ilvl w:val="0"/>
          <w:numId w:val="5"/>
        </w:numPr>
        <w:rPr>
          <w:lang w:eastAsia="sv-SE"/>
        </w:rPr>
      </w:pPr>
      <w:r>
        <w:t>Мелом отметьте на земле зоны, где обзор водителя ограничен</w:t>
      </w:r>
    </w:p>
    <w:p w:rsidR="00D931D1" w:rsidRPr="00DB1AF2" w:rsidRDefault="00D931D1" w:rsidP="00D931D1">
      <w:pPr>
        <w:pStyle w:val="BodyAction"/>
        <w:numPr>
          <w:ilvl w:val="0"/>
          <w:numId w:val="5"/>
        </w:numPr>
        <w:rPr>
          <w:lang w:eastAsia="sv-SE"/>
        </w:rPr>
      </w:pPr>
      <w:r>
        <w:t>При необходимости разместите небольшие стремянки со стороны водителя для того, чтобы дети могли безопасно забираться внутрь кабины автомобиля и выбираться из нее</w:t>
      </w:r>
    </w:p>
    <w:p w:rsidR="00D931D1" w:rsidRPr="00DB1AF2" w:rsidRDefault="00D931D1" w:rsidP="00D931D1">
      <w:pPr>
        <w:pStyle w:val="BodyAction"/>
        <w:ind w:left="0" w:firstLine="0"/>
        <w:rPr>
          <w:color w:val="FF0000"/>
          <w:lang w:val="en-US" w:eastAsia="sv-SE"/>
        </w:rPr>
      </w:pPr>
    </w:p>
    <w:p w:rsidR="00D931D1" w:rsidRPr="00DB1AF2" w:rsidRDefault="00D931D1" w:rsidP="00D931D1">
      <w:pPr>
        <w:pStyle w:val="BodyAction"/>
        <w:ind w:left="170" w:firstLine="0"/>
        <w:rPr>
          <w:u w:val="single"/>
          <w:lang w:eastAsia="sv-SE"/>
        </w:rPr>
      </w:pPr>
      <w:r>
        <w:rPr>
          <w:u w:val="single"/>
        </w:rPr>
        <w:t>Когда всё готово:</w:t>
      </w:r>
    </w:p>
    <w:p w:rsidR="00700E15" w:rsidRDefault="00700E15" w:rsidP="00D931D1">
      <w:pPr>
        <w:pStyle w:val="BodyAction"/>
        <w:ind w:left="170" w:firstLine="0"/>
        <w:rPr>
          <w:lang w:eastAsia="sv-SE"/>
        </w:rPr>
      </w:pPr>
    </w:p>
    <w:p w:rsidR="00D931D1" w:rsidRPr="00DB1AF2" w:rsidRDefault="00700E15" w:rsidP="00D931D1">
      <w:pPr>
        <w:pStyle w:val="BodyAction"/>
        <w:ind w:left="170" w:firstLine="0"/>
        <w:rPr>
          <w:lang w:eastAsia="sv-SE"/>
        </w:rPr>
      </w:pPr>
      <w:r>
        <w:rPr>
          <w:color w:val="auto"/>
        </w:rPr>
        <w:t>Объясните детям, что вы собираетесь вместе с ними внимательно осмотреть автомобиль, найти зоны ограниченной видимости и попробовать установить зрительный контакт с водителем.</w:t>
      </w:r>
    </w:p>
    <w:p w:rsidR="001E3EF7" w:rsidRPr="00DB1AF2" w:rsidRDefault="001E3EF7" w:rsidP="00793C1F">
      <w:pPr>
        <w:pStyle w:val="BodyAction"/>
        <w:ind w:left="0" w:firstLine="0"/>
        <w:rPr>
          <w:lang w:eastAsia="sv-SE"/>
        </w:rPr>
      </w:pPr>
    </w:p>
    <w:p w:rsidR="00D931D1" w:rsidRPr="00DB1AF2" w:rsidRDefault="00D931D1" w:rsidP="00D931D1">
      <w:pPr>
        <w:pStyle w:val="BodyAction"/>
        <w:ind w:left="170" w:firstLine="0"/>
        <w:rPr>
          <w:lang w:eastAsia="sv-SE"/>
        </w:rPr>
      </w:pPr>
      <w:r>
        <w:t>Вкратце опишите выбранный тип автомобиля (длина и вес с нагрузкой и без нее) и</w:t>
      </w:r>
      <w:r w:rsidR="00E3134C">
        <w:rPr>
          <w:lang w:val="pl-PL"/>
        </w:rPr>
        <w:t> </w:t>
      </w:r>
      <w:r>
        <w:t xml:space="preserve">попросите половину группы детей вместе с вами обойти транспортное средство. </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lang w:eastAsia="sv-SE"/>
        </w:rPr>
      </w:pPr>
      <w:r>
        <w:t>Второму инструктору необходимо помочь другой половине группы детей забраться в</w:t>
      </w:r>
      <w:r w:rsidR="00E3134C">
        <w:rPr>
          <w:lang w:val="pl-PL"/>
        </w:rPr>
        <w:t> </w:t>
      </w:r>
      <w:r>
        <w:t>автомобиль и выбраться из него со стороны водителя. Очень важно следить за тем, чтобы никто из детей не оступился, не упал или не придавил палец дверью. Напомните детям о том, что в целях безопасности они должны четко следовать вашим инструкциям.</w:t>
      </w:r>
    </w:p>
    <w:p w:rsidR="00D931D1" w:rsidRPr="00DB1AF2" w:rsidRDefault="00D931D1" w:rsidP="00D931D1">
      <w:pPr>
        <w:pStyle w:val="BodyAction"/>
        <w:ind w:left="0" w:firstLine="0"/>
        <w:rPr>
          <w:lang w:eastAsia="sv-SE"/>
        </w:rPr>
      </w:pPr>
    </w:p>
    <w:p w:rsidR="00D931D1" w:rsidRPr="00DB1AF2" w:rsidRDefault="00D931D1" w:rsidP="00DB1AF2">
      <w:pPr>
        <w:pStyle w:val="BodyAction"/>
        <w:ind w:left="170" w:firstLine="0"/>
        <w:rPr>
          <w:u w:val="single"/>
          <w:lang w:eastAsia="sv-SE"/>
        </w:rPr>
      </w:pPr>
      <w:r>
        <w:rPr>
          <w:u w:val="single"/>
        </w:rPr>
        <w:t>Внутри автомобиля</w:t>
      </w:r>
    </w:p>
    <w:p w:rsidR="00DB1AF2" w:rsidRPr="00DB1AF2" w:rsidRDefault="00DB1AF2" w:rsidP="00DB1AF2">
      <w:pPr>
        <w:pStyle w:val="BodyAction"/>
        <w:ind w:left="170" w:firstLine="0"/>
        <w:rPr>
          <w:u w:val="single"/>
          <w:lang w:eastAsia="sv-SE"/>
        </w:rPr>
      </w:pPr>
    </w:p>
    <w:p w:rsidR="00D931D1" w:rsidRPr="00DB1AF2" w:rsidRDefault="00D931D1" w:rsidP="00D931D1">
      <w:pPr>
        <w:pStyle w:val="BodyAction"/>
        <w:ind w:left="170" w:firstLine="0"/>
        <w:rPr>
          <w:lang w:eastAsia="sv-SE"/>
        </w:rPr>
      </w:pPr>
      <w:r>
        <w:t>После того как дети разместились на водительском месте, инструктор внутри автомобиля вкратце объясняет основы управления транспортным средством и</w:t>
      </w:r>
      <w:r w:rsidR="00E3134C">
        <w:rPr>
          <w:lang w:val="pl-PL"/>
        </w:rPr>
        <w:t> </w:t>
      </w:r>
      <w:r>
        <w:t>просит детей попробовать найти своих друзей, посмотрев в окна и зеркала. Обратите внимание детей на отметки мелом на земле (или конусы) и расскажите им</w:t>
      </w:r>
      <w:r w:rsidR="00E3134C">
        <w:rPr>
          <w:lang w:val="pl-PL"/>
        </w:rPr>
        <w:t> </w:t>
      </w:r>
      <w:r>
        <w:t xml:space="preserve">о зонах ограниченной видимости. Как только группа детей снаружи закончит обход автомобиля, попросите сидящих внутри ребят покинуть машину. Если это грузовой автомобиль, напомните им, что спускаться из него нужно спиной вперед. После этого наступит очередь следующих двух детей забираться внутрь кабины. </w:t>
      </w:r>
    </w:p>
    <w:p w:rsidR="00D931D1" w:rsidRPr="00DB1AF2" w:rsidRDefault="00D931D1" w:rsidP="00D931D1">
      <w:pPr>
        <w:pStyle w:val="BodyAction"/>
        <w:ind w:left="170" w:firstLine="0"/>
        <w:rPr>
          <w:rFonts w:cs="Arial"/>
          <w:color w:val="000000"/>
          <w:szCs w:val="20"/>
        </w:rPr>
      </w:pPr>
    </w:p>
    <w:p w:rsidR="00D931D1" w:rsidRPr="00DB1AF2" w:rsidRDefault="00D931D1" w:rsidP="00D931D1">
      <w:pPr>
        <w:pStyle w:val="BodyAction"/>
        <w:ind w:left="170" w:firstLine="0"/>
        <w:rPr>
          <w:u w:val="single"/>
          <w:lang w:eastAsia="sv-SE"/>
        </w:rPr>
      </w:pPr>
      <w:r>
        <w:rPr>
          <w:u w:val="single"/>
        </w:rPr>
        <w:t>Снаружи автомобиля</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lang w:eastAsia="sv-SE"/>
        </w:rPr>
      </w:pPr>
      <w:r>
        <w:t xml:space="preserve">Как только новая группа детей разместится на водительском месте, другая группа должна пройтись вокруг автомобиля. Обходя машину, постоянно спрашивайте детей, видят ли они своих друзей внутри кабины и напоминайте им о необходимости встретиться глазами с друзьями через окна или зеркала. Когда дети увидели своих друзей внутри автомобиля, попросите помахать им рукой. </w:t>
      </w:r>
    </w:p>
    <w:p w:rsidR="00D931D1" w:rsidRPr="00DB1AF2" w:rsidRDefault="00D931D1" w:rsidP="00D931D1">
      <w:pPr>
        <w:pStyle w:val="BodyAction"/>
        <w:ind w:left="170" w:firstLine="0"/>
        <w:rPr>
          <w:lang w:eastAsia="sv-SE"/>
        </w:rPr>
      </w:pPr>
    </w:p>
    <w:p w:rsidR="00D931D1" w:rsidRPr="00DB1AF2" w:rsidRDefault="00D931D1" w:rsidP="00DB1AF2">
      <w:pPr>
        <w:pStyle w:val="BodyAction"/>
        <w:ind w:left="170" w:firstLine="0"/>
        <w:rPr>
          <w:lang w:eastAsia="sv-SE"/>
        </w:rPr>
      </w:pPr>
      <w:r>
        <w:t>Обходя автомобиль, останавливайтесь в следующих местах:</w:t>
      </w:r>
    </w:p>
    <w:p w:rsidR="00DB1AF2" w:rsidRPr="00DB1AF2" w:rsidRDefault="00DB1AF2" w:rsidP="00DB1AF2">
      <w:pPr>
        <w:pStyle w:val="BodyAction"/>
        <w:ind w:left="170" w:firstLine="0"/>
        <w:rPr>
          <w:lang w:eastAsia="sv-SE"/>
        </w:rPr>
      </w:pPr>
    </w:p>
    <w:p w:rsidR="00D931D1" w:rsidRPr="00DB1AF2" w:rsidRDefault="00D931D1" w:rsidP="00D931D1">
      <w:pPr>
        <w:pStyle w:val="BodyAction"/>
        <w:numPr>
          <w:ilvl w:val="0"/>
          <w:numId w:val="6"/>
        </w:numPr>
        <w:rPr>
          <w:lang w:eastAsia="sv-SE"/>
        </w:rPr>
      </w:pPr>
      <w:r>
        <w:t>Перед автомобилем</w:t>
      </w:r>
    </w:p>
    <w:p w:rsidR="00D931D1" w:rsidRPr="00DB1AF2" w:rsidRDefault="00D931D1" w:rsidP="00D931D1">
      <w:pPr>
        <w:pStyle w:val="BodyAction"/>
        <w:numPr>
          <w:ilvl w:val="0"/>
          <w:numId w:val="6"/>
        </w:numPr>
        <w:rPr>
          <w:lang w:eastAsia="sv-SE"/>
        </w:rPr>
      </w:pPr>
      <w:r>
        <w:t>На отмеченных мелом точках на земле</w:t>
      </w:r>
    </w:p>
    <w:p w:rsidR="00D931D1" w:rsidRPr="00DB1AF2" w:rsidRDefault="00D931D1" w:rsidP="00D931D1">
      <w:pPr>
        <w:pStyle w:val="BodyAction"/>
        <w:numPr>
          <w:ilvl w:val="0"/>
          <w:numId w:val="6"/>
        </w:numPr>
        <w:rPr>
          <w:lang w:eastAsia="sv-SE"/>
        </w:rPr>
      </w:pPr>
      <w:r>
        <w:t>Рядом с задними колесами</w:t>
      </w:r>
    </w:p>
    <w:p w:rsidR="00D931D1" w:rsidRPr="00DB1AF2" w:rsidRDefault="00D931D1" w:rsidP="00D931D1">
      <w:pPr>
        <w:pStyle w:val="BodyAction"/>
        <w:numPr>
          <w:ilvl w:val="0"/>
          <w:numId w:val="6"/>
        </w:numPr>
        <w:rPr>
          <w:lang w:eastAsia="sv-SE"/>
        </w:rPr>
      </w:pPr>
      <w:r>
        <w:t>Позади автомобиля</w:t>
      </w:r>
    </w:p>
    <w:p w:rsidR="00D931D1" w:rsidRPr="00DB1AF2" w:rsidRDefault="00D931D1" w:rsidP="00D931D1">
      <w:pPr>
        <w:widowControl w:val="0"/>
        <w:autoSpaceDE w:val="0"/>
        <w:autoSpaceDN w:val="0"/>
        <w:adjustRightInd w:val="0"/>
        <w:rPr>
          <w:rFonts w:ascii="Arial" w:hAnsi="Arial"/>
          <w:color w:val="000000" w:themeColor="text1"/>
          <w:lang w:val="en-GB" w:eastAsia="sv-SE"/>
        </w:rPr>
      </w:pPr>
    </w:p>
    <w:p w:rsidR="00D931D1" w:rsidRPr="00DB1AF2" w:rsidRDefault="00D931D1" w:rsidP="00D931D1">
      <w:pPr>
        <w:pStyle w:val="BodyAction"/>
        <w:ind w:left="170" w:firstLine="0"/>
        <w:rPr>
          <w:lang w:eastAsia="sv-SE"/>
        </w:rPr>
      </w:pPr>
      <w:r>
        <w:t>Убедитесь, что они понимают, где расположены опасные места (зоны, которые плохо видны водителю). Объясните им, что нельзя находиться в этих местах, поскольку почти наверняка водитель их там не видит.</w:t>
      </w:r>
    </w:p>
    <w:p w:rsidR="00D931D1" w:rsidRPr="00DB1AF2" w:rsidRDefault="00D931D1" w:rsidP="00D931D1">
      <w:pPr>
        <w:widowControl w:val="0"/>
        <w:autoSpaceDE w:val="0"/>
        <w:autoSpaceDN w:val="0"/>
        <w:adjustRightInd w:val="0"/>
        <w:rPr>
          <w:rFonts w:ascii="Arial" w:hAnsi="Arial"/>
          <w:color w:val="000000" w:themeColor="text1"/>
          <w:lang w:val="en-GB" w:eastAsia="sv-SE"/>
        </w:rPr>
      </w:pPr>
    </w:p>
    <w:p w:rsidR="00D931D1" w:rsidRPr="00DB1AF2" w:rsidRDefault="00D931D1" w:rsidP="00D931D1">
      <w:pPr>
        <w:pStyle w:val="BodyAction"/>
        <w:ind w:left="170" w:firstLine="0"/>
        <w:rPr>
          <w:lang w:eastAsia="sv-SE"/>
        </w:rPr>
      </w:pPr>
      <w:r>
        <w:t>Поменяйте группы таким образом, чтобы те, кто был внутри, смогли обойти автомобиль, и затем повторите упражнение.</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lang w:eastAsia="sv-SE"/>
        </w:rPr>
      </w:pPr>
      <w:r>
        <w:t>Проводите упражнение до тех пор, пока все дети не посидят внутри автомобиля.</w:t>
      </w:r>
    </w:p>
    <w:p w:rsidR="00D931D1" w:rsidRPr="00DB1AF2" w:rsidRDefault="00D931D1" w:rsidP="00D931D1">
      <w:pPr>
        <w:pStyle w:val="BodyAction"/>
        <w:rPr>
          <w:lang w:eastAsia="sv-SE"/>
        </w:rPr>
      </w:pPr>
    </w:p>
    <w:p w:rsidR="00D931D1" w:rsidRPr="00DB1AF2" w:rsidRDefault="00D931D1" w:rsidP="00D931D1">
      <w:pPr>
        <w:pStyle w:val="BodyAction"/>
        <w:rPr>
          <w:lang w:eastAsia="sv-SE"/>
        </w:rPr>
      </w:pPr>
    </w:p>
    <w:p w:rsidR="00D931D1" w:rsidRPr="00DB1AF2" w:rsidRDefault="00D931D1" w:rsidP="00D931D1">
      <w:pPr>
        <w:pStyle w:val="HEADLINEsubheader"/>
        <w:rPr>
          <w:rFonts w:eastAsia="MS Mincho"/>
          <w:sz w:val="12"/>
          <w:lang w:eastAsia="sv-SE"/>
        </w:rPr>
      </w:pPr>
      <w:r>
        <w:t>ПОДГОТОВКА</w:t>
      </w:r>
    </w:p>
    <w:p w:rsidR="00D931D1" w:rsidRPr="00F371D6" w:rsidRDefault="00D931D1" w:rsidP="00DB1AF2">
      <w:pPr>
        <w:pStyle w:val="BodyAction"/>
        <w:ind w:left="170" w:firstLine="0"/>
        <w:rPr>
          <w:rFonts w:cs="Arial"/>
          <w:lang w:eastAsia="sv-SE"/>
        </w:rPr>
      </w:pPr>
      <w:r w:rsidRPr="00F371D6">
        <w:rPr>
          <w:rFonts w:cs="Arial"/>
        </w:rPr>
        <w:t>Подготовка — залог успешного выполнения задания. Чтобы обобщить все действия, которые необходимо осуществить перед начало программы «Остановись, посмотри, помаши», был создан контрольный перечень действий. Возьмите данный перечень за основу и при необходимости дополните его подходящими ситуации действиями.</w:t>
      </w:r>
    </w:p>
    <w:p w:rsidR="00DB1AF2" w:rsidRPr="00F371D6" w:rsidRDefault="00DB1AF2" w:rsidP="00DB1AF2">
      <w:pPr>
        <w:pStyle w:val="BodyAction"/>
        <w:ind w:left="170" w:firstLine="0"/>
        <w:rPr>
          <w:rFonts w:cs="Arial"/>
          <w:lang w:eastAsia="sv-SE"/>
        </w:rPr>
      </w:pPr>
    </w:p>
    <w:p w:rsidR="00D931D1" w:rsidRPr="00F371D6" w:rsidRDefault="00D931D1" w:rsidP="00DB1AF2">
      <w:pPr>
        <w:pStyle w:val="BodyAction"/>
        <w:numPr>
          <w:ilvl w:val="0"/>
          <w:numId w:val="3"/>
        </w:numPr>
        <w:ind w:left="567"/>
        <w:rPr>
          <w:rFonts w:cs="Arial"/>
          <w:snapToGrid w:val="0"/>
        </w:rPr>
      </w:pPr>
      <w:r w:rsidRPr="00F371D6">
        <w:rPr>
          <w:rFonts w:cs="Arial"/>
          <w:snapToGrid w:val="0"/>
        </w:rPr>
        <w:t>Совместно с другими инструкторами подготовьте план мероприятия. Подробно обсудите продолжительность, выберите место и время проведения обучения.</w:t>
      </w:r>
    </w:p>
    <w:p w:rsidR="00DB1AF2" w:rsidRPr="00F371D6" w:rsidRDefault="00DB1AF2" w:rsidP="00DB1AF2">
      <w:pPr>
        <w:pStyle w:val="BodyAction"/>
        <w:ind w:left="567" w:firstLine="0"/>
        <w:rPr>
          <w:rFonts w:cs="Arial"/>
          <w:snapToGrid w:val="0"/>
        </w:rPr>
      </w:pPr>
    </w:p>
    <w:p w:rsidR="00D931D1" w:rsidRPr="00F371D6" w:rsidRDefault="00D931D1" w:rsidP="00DB1AF2">
      <w:pPr>
        <w:pStyle w:val="BodyAction"/>
        <w:numPr>
          <w:ilvl w:val="0"/>
          <w:numId w:val="3"/>
        </w:numPr>
        <w:ind w:left="567"/>
        <w:rPr>
          <w:rFonts w:cs="Arial"/>
          <w:snapToGrid w:val="0"/>
          <w:lang w:val="en-US"/>
        </w:rPr>
      </w:pPr>
      <w:r w:rsidRPr="00F371D6">
        <w:rPr>
          <w:rFonts w:cs="Arial"/>
          <w:snapToGrid w:val="0"/>
        </w:rPr>
        <w:t>Обсудите интерактивную историю (слайды презентации PowerPoint и сценарий), чтобы хорошо знать содержание. Внесите необходимые изменения в текст в</w:t>
      </w:r>
      <w:r w:rsidR="00E3134C" w:rsidRPr="00F371D6">
        <w:rPr>
          <w:rFonts w:cs="Arial"/>
          <w:snapToGrid w:val="0"/>
          <w:lang w:val="pl-PL"/>
        </w:rPr>
        <w:t> </w:t>
      </w:r>
      <w:r w:rsidRPr="00F371D6">
        <w:rPr>
          <w:rFonts w:cs="Arial"/>
          <w:snapToGrid w:val="0"/>
        </w:rPr>
        <w:t>зависимости от возраста детей.</w:t>
      </w:r>
    </w:p>
    <w:p w:rsidR="00DB1AF2" w:rsidRPr="00F371D6" w:rsidRDefault="00DB1AF2" w:rsidP="00DB1AF2">
      <w:pPr>
        <w:pStyle w:val="BodyAction"/>
        <w:ind w:left="567" w:firstLine="0"/>
        <w:rPr>
          <w:rFonts w:cs="Arial"/>
          <w:snapToGrid w:val="0"/>
          <w:lang w:val="en-US"/>
        </w:rPr>
      </w:pPr>
    </w:p>
    <w:p w:rsidR="00D931D1" w:rsidRPr="00F371D6" w:rsidRDefault="00D931D1" w:rsidP="00DB1AF2">
      <w:pPr>
        <w:pStyle w:val="BodyAction"/>
        <w:numPr>
          <w:ilvl w:val="0"/>
          <w:numId w:val="3"/>
        </w:numPr>
        <w:ind w:left="567"/>
        <w:rPr>
          <w:rFonts w:cs="Arial"/>
          <w:snapToGrid w:val="0"/>
          <w:lang w:val="en-US"/>
        </w:rPr>
      </w:pPr>
      <w:r w:rsidRPr="00F371D6">
        <w:rPr>
          <w:rFonts w:cs="Arial"/>
          <w:snapToGrid w:val="0"/>
        </w:rPr>
        <w:t>Вместе с другими инструкторами пройдитесь по всем этапам упражнения вне</w:t>
      </w:r>
      <w:r w:rsidR="00E3134C" w:rsidRPr="00F371D6">
        <w:rPr>
          <w:rFonts w:cs="Arial"/>
          <w:snapToGrid w:val="0"/>
          <w:lang w:val="pl-PL"/>
        </w:rPr>
        <w:t> </w:t>
      </w:r>
      <w:r w:rsidRPr="00F371D6">
        <w:rPr>
          <w:rFonts w:cs="Arial"/>
          <w:snapToGrid w:val="0"/>
        </w:rPr>
        <w:t>помещения.</w:t>
      </w:r>
    </w:p>
    <w:p w:rsidR="00DB1AF2" w:rsidRPr="00F371D6" w:rsidRDefault="00DB1AF2" w:rsidP="00DB1AF2">
      <w:pPr>
        <w:pStyle w:val="BodyAction"/>
        <w:ind w:left="567" w:firstLine="0"/>
        <w:rPr>
          <w:rFonts w:cs="Arial"/>
          <w:snapToGrid w:val="0"/>
          <w:lang w:val="en-US"/>
        </w:rPr>
      </w:pPr>
    </w:p>
    <w:p w:rsidR="00D931D1" w:rsidRPr="00F371D6" w:rsidRDefault="00D931D1" w:rsidP="00D931D1">
      <w:pPr>
        <w:pStyle w:val="BodyAction"/>
        <w:numPr>
          <w:ilvl w:val="0"/>
          <w:numId w:val="3"/>
        </w:numPr>
        <w:ind w:left="567"/>
        <w:rPr>
          <w:rFonts w:cs="Arial"/>
          <w:snapToGrid w:val="0"/>
          <w:lang w:eastAsia="sv-SE"/>
        </w:rPr>
      </w:pPr>
      <w:r w:rsidRPr="00F371D6">
        <w:rPr>
          <w:rFonts w:cs="Arial"/>
          <w:snapToGrid w:val="0"/>
        </w:rPr>
        <w:t>Подготовьте достаточное количество сувениров для интерактивной истории.</w:t>
      </w:r>
    </w:p>
    <w:p w:rsidR="00D931D1" w:rsidRPr="00F371D6" w:rsidRDefault="00D931D1" w:rsidP="00D931D1">
      <w:pPr>
        <w:pStyle w:val="BodyAction"/>
        <w:ind w:left="567" w:firstLine="0"/>
        <w:rPr>
          <w:rFonts w:cs="Arial"/>
          <w:snapToGrid w:val="0"/>
          <w:lang w:eastAsia="sv-SE"/>
        </w:rPr>
      </w:pPr>
    </w:p>
    <w:p w:rsidR="00D931D1" w:rsidRPr="00F371D6" w:rsidRDefault="00D931D1" w:rsidP="00DB1AF2">
      <w:pPr>
        <w:pStyle w:val="BodyAction"/>
        <w:numPr>
          <w:ilvl w:val="0"/>
          <w:numId w:val="3"/>
        </w:numPr>
        <w:ind w:left="567"/>
        <w:rPr>
          <w:rFonts w:cs="Arial"/>
          <w:snapToGrid w:val="0"/>
          <w:lang w:eastAsia="sv-SE"/>
        </w:rPr>
      </w:pPr>
      <w:r w:rsidRPr="00F371D6">
        <w:rPr>
          <w:rFonts w:cs="Arial"/>
          <w:snapToGrid w:val="0"/>
        </w:rPr>
        <w:t>Проявив изобретательность, вы можете сделать происходящее более увлекательным для детей и для себя:</w:t>
      </w:r>
    </w:p>
    <w:p w:rsidR="00DB1AF2" w:rsidRPr="00F371D6" w:rsidRDefault="00DB1AF2" w:rsidP="00DB1AF2">
      <w:pPr>
        <w:pStyle w:val="BodyAction"/>
        <w:ind w:left="567" w:firstLine="0"/>
        <w:rPr>
          <w:rFonts w:cs="Arial"/>
          <w:snapToGrid w:val="0"/>
          <w:lang w:eastAsia="sv-SE"/>
        </w:rPr>
      </w:pPr>
    </w:p>
    <w:p w:rsidR="00D931D1" w:rsidRPr="00F371D6" w:rsidRDefault="00D931D1" w:rsidP="00D931D1">
      <w:pPr>
        <w:pStyle w:val="BodyAction"/>
        <w:numPr>
          <w:ilvl w:val="1"/>
          <w:numId w:val="2"/>
        </w:numPr>
        <w:ind w:left="1276"/>
        <w:rPr>
          <w:rFonts w:cs="Arial"/>
          <w:caps/>
        </w:rPr>
      </w:pPr>
      <w:r w:rsidRPr="00F371D6">
        <w:rPr>
          <w:rFonts w:cs="Arial"/>
        </w:rPr>
        <w:t>Вместе с детьми нарисуйте схематическую карту местности, чтобы иметь</w:t>
      </w:r>
      <w:r w:rsidR="00E3134C" w:rsidRPr="00F371D6">
        <w:rPr>
          <w:rFonts w:cs="Arial"/>
          <w:lang w:val="pl-PL"/>
        </w:rPr>
        <w:t> </w:t>
      </w:r>
      <w:r w:rsidRPr="00F371D6">
        <w:rPr>
          <w:rFonts w:cs="Arial"/>
        </w:rPr>
        <w:t>возможность проиллюстрировать возможные ситуации на дороге</w:t>
      </w:r>
    </w:p>
    <w:p w:rsidR="00D931D1" w:rsidRPr="00F371D6" w:rsidRDefault="00D931D1" w:rsidP="00D931D1">
      <w:pPr>
        <w:pStyle w:val="BodyAction"/>
        <w:numPr>
          <w:ilvl w:val="1"/>
          <w:numId w:val="2"/>
        </w:numPr>
        <w:ind w:left="1276"/>
        <w:rPr>
          <w:rFonts w:cs="Arial"/>
          <w:caps/>
        </w:rPr>
      </w:pPr>
      <w:r w:rsidRPr="00F371D6">
        <w:rPr>
          <w:rFonts w:cs="Arial"/>
        </w:rPr>
        <w:t>Используйте игрушечные грузовые автомобили или автобусы, а также фигурки людей из конструкторов Lego или Playmobil.</w:t>
      </w:r>
    </w:p>
    <w:p w:rsidR="00D931D1" w:rsidRPr="00F371D6" w:rsidRDefault="00D931D1" w:rsidP="00D931D1">
      <w:pPr>
        <w:pStyle w:val="BodyAction"/>
        <w:numPr>
          <w:ilvl w:val="1"/>
          <w:numId w:val="2"/>
        </w:numPr>
        <w:ind w:left="1276"/>
        <w:rPr>
          <w:rFonts w:cs="Arial"/>
          <w:caps/>
        </w:rPr>
      </w:pPr>
      <w:r w:rsidRPr="00F371D6">
        <w:rPr>
          <w:rFonts w:cs="Arial"/>
        </w:rPr>
        <w:t>Закажите сувениры (например, отражатели) и раздайте их по окончании обучения</w:t>
      </w:r>
    </w:p>
    <w:p w:rsidR="00D931D1" w:rsidRPr="00DB1AF2" w:rsidRDefault="00D931D1" w:rsidP="00D931D1">
      <w:pPr>
        <w:pStyle w:val="HEADLINEsubheader"/>
        <w:jc w:val="center"/>
      </w:pPr>
    </w:p>
    <w:p w:rsidR="00D931D1" w:rsidRPr="00DB1AF2" w:rsidRDefault="00D931D1" w:rsidP="00D931D1">
      <w:pPr>
        <w:pStyle w:val="HEADLINEsubheader"/>
        <w:jc w:val="center"/>
      </w:pPr>
    </w:p>
    <w:p w:rsidR="00D931D1" w:rsidRPr="00DB1AF2" w:rsidRDefault="00D931D1" w:rsidP="00D931D1">
      <w:pPr>
        <w:pStyle w:val="HEADLINEsubheader"/>
        <w:jc w:val="center"/>
      </w:pPr>
    </w:p>
    <w:p w:rsidR="00D931D1" w:rsidRPr="00DB1AF2" w:rsidRDefault="00D931D1" w:rsidP="00D931D1">
      <w:pPr>
        <w:pStyle w:val="HEADLINEsubheader"/>
        <w:jc w:val="center"/>
        <w:rPr>
          <w:rFonts w:eastAsia="MS Mincho"/>
          <w:sz w:val="12"/>
          <w:lang w:eastAsia="sv-SE"/>
        </w:rPr>
      </w:pPr>
      <w:r>
        <w:t>СПАСИБО ЗА УЧАСТИЕ В ПОВЫШЕНИИ БЕЗОПАСНОСТИ НА ДОРОГАХ</w:t>
      </w:r>
    </w:p>
    <w:p w:rsidR="00D931D1" w:rsidRPr="00DB1AF2" w:rsidRDefault="00D931D1" w:rsidP="00A614D5">
      <w:pPr>
        <w:pStyle w:val="Default"/>
        <w:rPr>
          <w:lang w:val="en-GB"/>
        </w:rPr>
      </w:pPr>
    </w:p>
    <w:sectPr w:rsidR="00D931D1" w:rsidRPr="00DB1AF2" w:rsidSect="00A8171E">
      <w:headerReference w:type="default" r:id="rId12"/>
      <w:footerReference w:type="default" r:id="rId13"/>
      <w:headerReference w:type="first" r:id="rId14"/>
      <w:footerReference w:type="first" r:id="rId15"/>
      <w:pgSz w:w="11907" w:h="16840" w:code="9"/>
      <w:pgMar w:top="2098" w:right="1418" w:bottom="1701" w:left="2098" w:header="1531" w:footer="276"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D86" w:rsidRDefault="00114D86">
      <w:r>
        <w:separator/>
      </w:r>
    </w:p>
  </w:endnote>
  <w:endnote w:type="continuationSeparator" w:id="0">
    <w:p w:rsidR="00114D86" w:rsidRDefault="0011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notTrueType/>
    <w:pitch w:val="variable"/>
    <w:sig w:usb0="800000AF" w:usb1="40000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Pr="006E151D" w:rsidRDefault="00114D86" w:rsidP="006E151D">
    <w:pPr>
      <w:pStyle w:val="Press"/>
      <w:rPr>
        <w:rFonts w:ascii="Times New Roman" w:hAnsi="Times New Roman"/>
        <w:sz w:val="20"/>
        <w:szCs w:val="20"/>
      </w:rPr>
    </w:pPr>
    <w:hyperlink r:id="rId1" w:history="1">
      <w:r w:rsidR="00700E15">
        <w:rPr>
          <w:rStyle w:val="Hyperlink"/>
          <w:rFonts w:ascii="Times New Roman"/>
          <w:sz w:val="20"/>
        </w:rPr>
        <w:t>www.volvogroup.com/stoplookwave</w:t>
      </w:r>
    </w:hyperlink>
    <w:r w:rsidR="00700E15">
      <w:rPr>
        <w:rFonts w:ascii="Times New Roman"/>
        <w:sz w:val="20"/>
      </w:rPr>
      <w:ptab w:relativeTo="margin" w:alignment="center" w:leader="none"/>
    </w:r>
    <w:r w:rsidR="00700E15">
      <w:rPr>
        <w:rFonts w:ascii="Times New Roman"/>
        <w:sz w:val="20"/>
      </w:rPr>
      <w:fldChar w:fldCharType="begin"/>
    </w:r>
    <w:r w:rsidR="00793C1F" w:rsidRPr="006E151D">
      <w:rPr>
        <w:rFonts w:ascii="Times New Roman" w:hAnsi="Times New Roman"/>
        <w:sz w:val="20"/>
        <w:szCs w:val="20"/>
      </w:rPr>
      <w:instrText xml:space="preserve"> PAGE   \* MERGEFORMAT </w:instrText>
    </w:r>
    <w:r w:rsidR="00700E15">
      <w:rPr>
        <w:rFonts w:ascii="Times New Roman" w:hAnsi="Times New Roman"/>
        <w:sz w:val="20"/>
        <w:szCs w:val="20"/>
        <w:lang w:val="sv-SE"/>
      </w:rPr>
      <w:fldChar w:fldCharType="separate"/>
    </w:r>
    <w:r w:rsidR="00D14B0D" w:rsidRPr="00D14B0D">
      <w:rPr>
        <w:rFonts w:ascii="Times New Roman" w:hAnsi="Times New Roman"/>
        <w:b/>
        <w:bCs/>
        <w:noProof/>
        <w:sz w:val="20"/>
        <w:szCs w:val="20"/>
      </w:rPr>
      <w:t>4</w:t>
    </w:r>
    <w:r w:rsidR="00700E15">
      <w:fldChar w:fldCharType="end"/>
    </w:r>
    <w:r w:rsidR="00700E15">
      <w:rPr>
        <w:rFonts w:ascii="Times New Roman"/>
        <w:b/>
        <w:sz w:val="20"/>
      </w:rPr>
      <w:t xml:space="preserve"> </w:t>
    </w:r>
    <w:r w:rsidR="00700E15">
      <w:rPr>
        <w:rFonts w:ascii="Times New Roman"/>
        <w:sz w:val="20"/>
      </w:rPr>
      <w:t>|</w:t>
    </w:r>
    <w:r w:rsidR="00700E15">
      <w:rPr>
        <w:rFonts w:ascii="Times New Roman"/>
        <w:b/>
        <w:sz w:val="20"/>
      </w:rPr>
      <w:t xml:space="preserve"> </w:t>
    </w:r>
    <w:r w:rsidR="00700E15" w:rsidRPr="00E3134C">
      <w:rPr>
        <w:rFonts w:ascii="Times New Roman"/>
        <w:color w:val="808080" w:themeColor="background1" w:themeShade="80"/>
        <w:spacing w:val="60"/>
        <w:sz w:val="20"/>
      </w:rPr>
      <w:t>Страница</w:t>
    </w:r>
    <w:r w:rsidR="00700E15">
      <w:rPr>
        <w:rFonts w:ascii="Times New Roman"/>
        <w:sz w:val="20"/>
      </w:rPr>
      <w:ptab w:relativeTo="margin" w:alignment="right" w:leader="none"/>
    </w:r>
    <w:r w:rsidR="00700E15">
      <w:rPr>
        <w:rFonts w:ascii="Times New Roman"/>
        <w:sz w:val="20"/>
      </w:rPr>
      <w:t>Май</w:t>
    </w:r>
    <w:r w:rsidR="00700E15">
      <w:rPr>
        <w:rFonts w:ascii="Times New Roman"/>
        <w:sz w:val="20"/>
      </w:rPr>
      <w:t xml:space="preserve"> 2015</w:t>
    </w:r>
    <w:r w:rsidR="00700E15">
      <w:rPr>
        <w:rFonts w:ascii="Times New Roman"/>
        <w:sz w:val="20"/>
      </w:rPr>
      <w:t> г</w:t>
    </w:r>
    <w:r w:rsidR="00700E15">
      <w:rPr>
        <w:rFonts w:ascii="Times New Roman"/>
        <w:sz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Default="00793C1F">
    <w:pPr>
      <w:pStyle w:val="Footer"/>
      <w:tabs>
        <w:tab w:val="clear" w:pos="4153"/>
        <w:tab w:val="clear" w:pos="8306"/>
        <w:tab w:val="left" w:pos="2552"/>
        <w:tab w:val="left" w:pos="6010"/>
      </w:tabs>
      <w:spacing w:after="80"/>
      <w:rPr>
        <w:rFonts w:ascii="Arial" w:hAnsi="Arial" w:cs="Arial"/>
        <w:iCs/>
        <w:sz w:val="16"/>
      </w:rPr>
    </w:pPr>
  </w:p>
  <w:p w:rsidR="00793C1F" w:rsidRDefault="00793C1F">
    <w:pPr>
      <w:pStyle w:val="Footer"/>
      <w:tabs>
        <w:tab w:val="clear" w:pos="4153"/>
        <w:tab w:val="clear" w:pos="8306"/>
        <w:tab w:val="left" w:pos="2552"/>
        <w:tab w:val="left" w:pos="6010"/>
      </w:tabs>
      <w:spacing w:after="80"/>
      <w:rPr>
        <w:rFonts w:ascii="Arial" w:hAnsi="Arial" w:cs="Arial"/>
        <w:iCs/>
        <w:sz w:val="16"/>
      </w:rPr>
    </w:pPr>
    <w:bookmarkStart w:id="1" w:name="Text"/>
    <w:bookmarkEnd w:id="1"/>
  </w:p>
  <w:p w:rsidR="00793C1F" w:rsidRDefault="00793C1F">
    <w:pPr>
      <w:pStyle w:val="Footer"/>
      <w:pBdr>
        <w:top w:val="single" w:sz="4" w:space="1" w:color="auto"/>
      </w:pBdr>
      <w:tabs>
        <w:tab w:val="clear" w:pos="4153"/>
        <w:tab w:val="clear" w:pos="8306"/>
        <w:tab w:val="left" w:pos="2552"/>
        <w:tab w:val="left" w:pos="6010"/>
      </w:tabs>
      <w:ind w:left="57"/>
      <w:rPr>
        <w:rFonts w:ascii="Arial" w:hAnsi="Arial"/>
        <w:sz w:val="4"/>
      </w:rPr>
    </w:pPr>
  </w:p>
  <w:p w:rsidR="00793C1F" w:rsidRDefault="00793C1F">
    <w:pPr>
      <w:pStyle w:val="Footer"/>
      <w:pBdr>
        <w:top w:val="single" w:sz="4" w:space="1" w:color="auto"/>
      </w:pBdr>
      <w:tabs>
        <w:tab w:val="clear" w:pos="4153"/>
        <w:tab w:val="clear" w:pos="8306"/>
        <w:tab w:val="left" w:pos="2552"/>
        <w:tab w:val="left" w:pos="6010"/>
      </w:tabs>
      <w:ind w:left="57"/>
      <w:rPr>
        <w:rFonts w:ascii="Arial" w:hAnsi="Arial"/>
        <w:sz w:val="4"/>
      </w:rPr>
    </w:pPr>
  </w:p>
  <w:tbl>
    <w:tblPr>
      <w:tblW w:w="0" w:type="auto"/>
      <w:tblInd w:w="72" w:type="dxa"/>
      <w:tblLook w:val="01E0" w:firstRow="1" w:lastRow="1" w:firstColumn="1" w:lastColumn="1" w:noHBand="0" w:noVBand="0"/>
    </w:tblPr>
    <w:tblGrid>
      <w:gridCol w:w="2436"/>
      <w:gridCol w:w="2280"/>
      <w:gridCol w:w="1800"/>
      <w:gridCol w:w="2019"/>
    </w:tblGrid>
    <w:tr w:rsidR="00793C1F" w:rsidRPr="008D057D" w:rsidTr="00E76674">
      <w:trPr>
        <w:trHeight w:val="142"/>
      </w:trPr>
      <w:tc>
        <w:tcPr>
          <w:tcW w:w="2436"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b/>
              <w:sz w:val="14"/>
            </w:rPr>
            <w:t>AB Volvo (publ)</w:t>
          </w:r>
        </w:p>
      </w:tc>
      <w:tc>
        <w:tcPr>
          <w:tcW w:w="228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b/>
              <w:sz w:val="14"/>
            </w:rPr>
            <w:t>Телефон</w:t>
          </w:r>
        </w:p>
      </w:tc>
      <w:tc>
        <w:tcPr>
          <w:tcW w:w="180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2019"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b/>
              <w:sz w:val="14"/>
            </w:rPr>
            <w:t>Веб</w:t>
          </w:r>
          <w:r>
            <w:rPr>
              <w:rFonts w:ascii="Arial"/>
              <w:b/>
              <w:sz w:val="14"/>
            </w:rPr>
            <w:t>-</w:t>
          </w:r>
          <w:r>
            <w:rPr>
              <w:rFonts w:ascii="Arial"/>
              <w:b/>
              <w:sz w:val="14"/>
            </w:rPr>
            <w:t>сайт</w:t>
          </w:r>
        </w:p>
      </w:tc>
    </w:tr>
    <w:tr w:rsidR="00793C1F" w:rsidRPr="008D057D" w:rsidTr="00E76674">
      <w:tc>
        <w:tcPr>
          <w:tcW w:w="2436"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sz w:val="14"/>
            </w:rPr>
            <w:t>Связи</w:t>
          </w:r>
          <w:r>
            <w:rPr>
              <w:rFonts w:ascii="Arial"/>
              <w:sz w:val="14"/>
            </w:rPr>
            <w:t xml:space="preserve"> </w:t>
          </w:r>
          <w:r>
            <w:rPr>
              <w:rFonts w:ascii="Arial"/>
              <w:sz w:val="14"/>
            </w:rPr>
            <w:t>со</w:t>
          </w:r>
          <w:r>
            <w:rPr>
              <w:rFonts w:ascii="Arial"/>
              <w:sz w:val="14"/>
            </w:rPr>
            <w:t xml:space="preserve"> </w:t>
          </w:r>
          <w:r>
            <w:rPr>
              <w:rFonts w:ascii="Arial"/>
              <w:sz w:val="14"/>
            </w:rPr>
            <w:t>СМИ</w:t>
          </w:r>
        </w:p>
      </w:tc>
      <w:tc>
        <w:tcPr>
          <w:tcW w:w="2280" w:type="dxa"/>
          <w:shd w:val="clear" w:color="auto" w:fill="auto"/>
        </w:tcPr>
        <w:p w:rsidR="00793C1F" w:rsidRPr="008D057D" w:rsidRDefault="00793C1F" w:rsidP="00FC76A1">
          <w:pPr>
            <w:pStyle w:val="Footer"/>
            <w:tabs>
              <w:tab w:val="clear" w:pos="4153"/>
              <w:tab w:val="clear" w:pos="8306"/>
              <w:tab w:val="left" w:pos="2948"/>
              <w:tab w:val="left" w:pos="5103"/>
              <w:tab w:val="left" w:pos="6946"/>
            </w:tabs>
            <w:rPr>
              <w:rFonts w:ascii="Arial" w:hAnsi="Arial"/>
              <w:sz w:val="14"/>
            </w:rPr>
          </w:pPr>
          <w:r>
            <w:rPr>
              <w:rFonts w:ascii="Arial"/>
              <w:sz w:val="14"/>
            </w:rPr>
            <w:t>+46 31 66 11 81</w:t>
          </w:r>
        </w:p>
      </w:tc>
      <w:tc>
        <w:tcPr>
          <w:tcW w:w="180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2019" w:type="dxa"/>
          <w:shd w:val="clear" w:color="auto" w:fill="auto"/>
        </w:tcPr>
        <w:p w:rsidR="00793C1F" w:rsidRPr="008D057D" w:rsidRDefault="00114D86" w:rsidP="00E76674">
          <w:pPr>
            <w:pStyle w:val="Footer"/>
            <w:tabs>
              <w:tab w:val="clear" w:pos="4153"/>
              <w:tab w:val="clear" w:pos="8306"/>
              <w:tab w:val="left" w:pos="2948"/>
              <w:tab w:val="left" w:pos="5103"/>
              <w:tab w:val="left" w:pos="6946"/>
            </w:tabs>
            <w:rPr>
              <w:rFonts w:ascii="Arial" w:hAnsi="Arial"/>
              <w:sz w:val="14"/>
            </w:rPr>
          </w:pPr>
          <w:hyperlink r:id="rId1" w:history="1">
            <w:r w:rsidR="00700E15">
              <w:rPr>
                <w:rStyle w:val="Hyperlink"/>
                <w:rFonts w:ascii="Arial"/>
                <w:sz w:val="14"/>
              </w:rPr>
              <w:t>www.volvogroup.com</w:t>
            </w:r>
          </w:hyperlink>
        </w:p>
      </w:tc>
    </w:tr>
    <w:tr w:rsidR="00793C1F" w:rsidRPr="008D057D" w:rsidTr="00E76674">
      <w:tc>
        <w:tcPr>
          <w:tcW w:w="2436"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sz w:val="14"/>
            </w:rPr>
            <w:t xml:space="preserve">405 08 </w:t>
          </w:r>
          <w:r>
            <w:rPr>
              <w:rFonts w:ascii="Arial"/>
              <w:sz w:val="14"/>
            </w:rPr>
            <w:t>Гётеборг</w:t>
          </w:r>
        </w:p>
      </w:tc>
      <w:tc>
        <w:tcPr>
          <w:tcW w:w="228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180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2019" w:type="dxa"/>
          <w:shd w:val="clear" w:color="auto" w:fill="auto"/>
        </w:tcPr>
        <w:p w:rsidR="00793C1F" w:rsidRPr="008D057D" w:rsidRDefault="00114D86" w:rsidP="00FC76A1">
          <w:pPr>
            <w:pStyle w:val="Footer"/>
            <w:tabs>
              <w:tab w:val="clear" w:pos="4153"/>
              <w:tab w:val="clear" w:pos="8306"/>
              <w:tab w:val="left" w:pos="2948"/>
              <w:tab w:val="left" w:pos="5103"/>
              <w:tab w:val="left" w:pos="6946"/>
            </w:tabs>
            <w:rPr>
              <w:rFonts w:ascii="Arial" w:hAnsi="Arial"/>
              <w:sz w:val="14"/>
            </w:rPr>
          </w:pPr>
          <w:hyperlink r:id="rId2" w:history="1">
            <w:r w:rsidR="00700E15">
              <w:rPr>
                <w:rStyle w:val="Hyperlink"/>
                <w:rFonts w:ascii="Arial"/>
                <w:sz w:val="14"/>
              </w:rPr>
              <w:t>www.volvogroup.mobi</w:t>
            </w:r>
          </w:hyperlink>
        </w:p>
      </w:tc>
    </w:tr>
  </w:tbl>
  <w:p w:rsidR="00793C1F" w:rsidRDefault="00793C1F" w:rsidP="00E76674">
    <w:pPr>
      <w:pStyle w:val="Footer"/>
      <w:tabs>
        <w:tab w:val="clear" w:pos="4153"/>
        <w:tab w:val="clear" w:pos="8306"/>
        <w:tab w:val="left" w:pos="2948"/>
        <w:tab w:val="left" w:pos="5103"/>
        <w:tab w:val="left" w:pos="6946"/>
      </w:tabs>
      <w:ind w:left="57"/>
      <w:rPr>
        <w:rFonts w:ascii="Arial" w:hAnsi="Arial"/>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D86" w:rsidRDefault="00114D86">
      <w:r>
        <w:separator/>
      </w:r>
    </w:p>
  </w:footnote>
  <w:footnote w:type="continuationSeparator" w:id="0">
    <w:p w:rsidR="00114D86" w:rsidRDefault="00114D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Default="00793C1F">
    <w:pPr>
      <w:pStyle w:val="Header"/>
      <w:tabs>
        <w:tab w:val="clear" w:pos="9071"/>
      </w:tabs>
      <w:spacing w:before="40" w:after="120"/>
      <w:ind w:left="-624"/>
      <w:jc w:val="center"/>
    </w:pPr>
    <w:r>
      <w:rPr>
        <w:rFonts w:ascii="Times"/>
        <w:noProof/>
        <w:lang w:val="en-US" w:eastAsia="zh-TW" w:bidi="th-TH"/>
      </w:rPr>
      <w:drawing>
        <wp:inline distT="0" distB="0" distL="0" distR="0" wp14:anchorId="3A4C7E77" wp14:editId="239C6C4E">
          <wp:extent cx="1543050" cy="238125"/>
          <wp:effectExtent l="0" t="0" r="0" b="9525"/>
          <wp:docPr id="3" name="Picture 3" descr="VOLVO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VOB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238125"/>
                  </a:xfrm>
                  <a:prstGeom prst="rect">
                    <a:avLst/>
                  </a:prstGeom>
                  <a:noFill/>
                  <a:ln>
                    <a:noFill/>
                  </a:ln>
                </pic:spPr>
              </pic:pic>
            </a:graphicData>
          </a:graphic>
        </wp:inline>
      </w:drawing>
    </w:r>
  </w:p>
  <w:p w:rsidR="00793C1F" w:rsidRPr="00F371D6" w:rsidRDefault="00793C1F" w:rsidP="00F371D6">
    <w:pPr>
      <w:spacing w:before="120" w:after="20"/>
      <w:ind w:left="-624"/>
      <w:jc w:val="center"/>
      <w:rPr>
        <w:rFonts w:asciiTheme="minorBidi" w:hAnsiTheme="minorBidi" w:cstheme="minorBidi"/>
        <w:b/>
        <w:sz w:val="22"/>
      </w:rPr>
    </w:pPr>
    <w:r w:rsidRPr="00F371D6">
      <w:rPr>
        <w:rFonts w:asciiTheme="minorBidi" w:hAnsiTheme="minorBidi" w:cstheme="minorBidi"/>
        <w:b/>
        <w:sz w:val="22"/>
      </w:rPr>
      <w:t>Группа компаний Volvo</w:t>
    </w:r>
  </w:p>
  <w:p w:rsidR="00793C1F" w:rsidRDefault="00793C1F">
    <w:pPr>
      <w:pStyle w:val="Header"/>
      <w:tabs>
        <w:tab w:val="clear" w:pos="9071"/>
        <w:tab w:val="right" w:pos="8364"/>
      </w:tabs>
      <w:ind w:right="27"/>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Default="00793C1F">
    <w:pPr>
      <w:pStyle w:val="Header"/>
      <w:tabs>
        <w:tab w:val="clear" w:pos="9071"/>
      </w:tabs>
      <w:spacing w:before="40" w:after="120"/>
      <w:ind w:left="-624"/>
      <w:jc w:val="center"/>
    </w:pPr>
    <w:r>
      <w:rPr>
        <w:rFonts w:ascii="Times"/>
        <w:noProof/>
        <w:lang w:val="en-US" w:eastAsia="zh-TW" w:bidi="th-TH"/>
      </w:rPr>
      <w:drawing>
        <wp:inline distT="0" distB="0" distL="0" distR="0" wp14:anchorId="42F3B458" wp14:editId="1A5A5CCD">
          <wp:extent cx="1543050" cy="238125"/>
          <wp:effectExtent l="0" t="0" r="0" b="9525"/>
          <wp:docPr id="4" name="Picture 4" descr="VOLVO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VOB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238125"/>
                  </a:xfrm>
                  <a:prstGeom prst="rect">
                    <a:avLst/>
                  </a:prstGeom>
                  <a:noFill/>
                  <a:ln>
                    <a:noFill/>
                  </a:ln>
                </pic:spPr>
              </pic:pic>
            </a:graphicData>
          </a:graphic>
        </wp:inline>
      </w:drawing>
    </w:r>
  </w:p>
  <w:p w:rsidR="00793C1F" w:rsidRDefault="00793C1F">
    <w:pPr>
      <w:spacing w:before="120" w:after="30"/>
      <w:ind w:left="-624"/>
      <w:jc w:val="center"/>
      <w:rPr>
        <w:rFonts w:ascii="Arial" w:hAnsi="Arial"/>
        <w:b/>
        <w:sz w:val="22"/>
      </w:rPr>
    </w:pPr>
    <w:r>
      <w:rPr>
        <w:rFonts w:ascii="Arial"/>
        <w:b/>
        <w:sz w:val="22"/>
      </w:rPr>
      <w:t>AB Volvo</w:t>
    </w:r>
  </w:p>
  <w:p w:rsidR="00793C1F" w:rsidRDefault="00793C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096"/>
    <w:multiLevelType w:val="hybridMultilevel"/>
    <w:tmpl w:val="C55E2962"/>
    <w:lvl w:ilvl="0" w:tplc="041D0003">
      <w:start w:val="1"/>
      <w:numFmt w:val="bullet"/>
      <w:lvlText w:val=""/>
      <w:lvlJc w:val="left"/>
      <w:pPr>
        <w:ind w:left="890" w:hanging="360"/>
      </w:pPr>
      <w:rPr>
        <w:rFonts w:ascii="Symbol" w:hAnsi="Symbol" w:hint="default"/>
      </w:rPr>
    </w:lvl>
    <w:lvl w:ilvl="1" w:tplc="041D0003">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1">
    <w:nsid w:val="2E203046"/>
    <w:multiLevelType w:val="hybridMultilevel"/>
    <w:tmpl w:val="5CEC2CC2"/>
    <w:lvl w:ilvl="0" w:tplc="041D000F">
      <w:start w:val="1"/>
      <w:numFmt w:val="decimal"/>
      <w:lvlText w:val="%1."/>
      <w:lvlJc w:val="left"/>
      <w:pPr>
        <w:ind w:left="-540" w:hanging="360"/>
      </w:p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2">
    <w:nsid w:val="33EF0B1D"/>
    <w:multiLevelType w:val="hybridMultilevel"/>
    <w:tmpl w:val="01463180"/>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3">
    <w:nsid w:val="45255419"/>
    <w:multiLevelType w:val="hybridMultilevel"/>
    <w:tmpl w:val="F6CEF5E6"/>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4">
    <w:nsid w:val="5A8909B8"/>
    <w:multiLevelType w:val="hybridMultilevel"/>
    <w:tmpl w:val="4AE00BAC"/>
    <w:lvl w:ilvl="0" w:tplc="419EE090">
      <w:start w:val="1"/>
      <w:numFmt w:val="bullet"/>
      <w:lvlText w:val=""/>
      <w:lvlJc w:val="left"/>
      <w:pPr>
        <w:ind w:left="890" w:hanging="360"/>
      </w:pPr>
      <w:rPr>
        <w:rFonts w:ascii="Wingdings" w:hAnsi="Wingdings" w:hint="default"/>
        <w:lang w:val="en-US"/>
      </w:rPr>
    </w:lvl>
    <w:lvl w:ilvl="1" w:tplc="041D0003">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60514E6B"/>
    <w:multiLevelType w:val="hybridMultilevel"/>
    <w:tmpl w:val="2CBCA402"/>
    <w:lvl w:ilvl="0" w:tplc="041D0001">
      <w:start w:val="1"/>
      <w:numFmt w:val="bullet"/>
      <w:lvlText w:val=""/>
      <w:lvlJc w:val="left"/>
      <w:pPr>
        <w:ind w:left="420" w:hanging="360"/>
      </w:pPr>
      <w:rPr>
        <w:rFonts w:ascii="Symbol" w:hAnsi="Symbol" w:hint="default"/>
      </w:rPr>
    </w:lvl>
    <w:lvl w:ilvl="1" w:tplc="041D0003" w:tentative="1">
      <w:start w:val="1"/>
      <w:numFmt w:val="bullet"/>
      <w:lvlText w:val="o"/>
      <w:lvlJc w:val="left"/>
      <w:pPr>
        <w:ind w:left="1140" w:hanging="360"/>
      </w:pPr>
      <w:rPr>
        <w:rFonts w:ascii="Courier New" w:hAnsi="Courier New" w:cs="Courier New" w:hint="default"/>
      </w:rPr>
    </w:lvl>
    <w:lvl w:ilvl="2" w:tplc="041D0005" w:tentative="1">
      <w:start w:val="1"/>
      <w:numFmt w:val="bullet"/>
      <w:lvlText w:val=""/>
      <w:lvlJc w:val="left"/>
      <w:pPr>
        <w:ind w:left="1860" w:hanging="360"/>
      </w:pPr>
      <w:rPr>
        <w:rFonts w:ascii="Wingdings" w:hAnsi="Wingdings" w:hint="default"/>
      </w:rPr>
    </w:lvl>
    <w:lvl w:ilvl="3" w:tplc="041D0001" w:tentative="1">
      <w:start w:val="1"/>
      <w:numFmt w:val="bullet"/>
      <w:lvlText w:val=""/>
      <w:lvlJc w:val="left"/>
      <w:pPr>
        <w:ind w:left="2580" w:hanging="360"/>
      </w:pPr>
      <w:rPr>
        <w:rFonts w:ascii="Symbol" w:hAnsi="Symbol" w:hint="default"/>
      </w:rPr>
    </w:lvl>
    <w:lvl w:ilvl="4" w:tplc="041D0003" w:tentative="1">
      <w:start w:val="1"/>
      <w:numFmt w:val="bullet"/>
      <w:lvlText w:val="o"/>
      <w:lvlJc w:val="left"/>
      <w:pPr>
        <w:ind w:left="3300" w:hanging="360"/>
      </w:pPr>
      <w:rPr>
        <w:rFonts w:ascii="Courier New" w:hAnsi="Courier New" w:cs="Courier New" w:hint="default"/>
      </w:rPr>
    </w:lvl>
    <w:lvl w:ilvl="5" w:tplc="041D0005" w:tentative="1">
      <w:start w:val="1"/>
      <w:numFmt w:val="bullet"/>
      <w:lvlText w:val=""/>
      <w:lvlJc w:val="left"/>
      <w:pPr>
        <w:ind w:left="4020" w:hanging="360"/>
      </w:pPr>
      <w:rPr>
        <w:rFonts w:ascii="Wingdings" w:hAnsi="Wingdings" w:hint="default"/>
      </w:rPr>
    </w:lvl>
    <w:lvl w:ilvl="6" w:tplc="041D0001" w:tentative="1">
      <w:start w:val="1"/>
      <w:numFmt w:val="bullet"/>
      <w:lvlText w:val=""/>
      <w:lvlJc w:val="left"/>
      <w:pPr>
        <w:ind w:left="4740" w:hanging="360"/>
      </w:pPr>
      <w:rPr>
        <w:rFonts w:ascii="Symbol" w:hAnsi="Symbol" w:hint="default"/>
      </w:rPr>
    </w:lvl>
    <w:lvl w:ilvl="7" w:tplc="041D0003" w:tentative="1">
      <w:start w:val="1"/>
      <w:numFmt w:val="bullet"/>
      <w:lvlText w:val="o"/>
      <w:lvlJc w:val="left"/>
      <w:pPr>
        <w:ind w:left="5460" w:hanging="360"/>
      </w:pPr>
      <w:rPr>
        <w:rFonts w:ascii="Courier New" w:hAnsi="Courier New" w:cs="Courier New" w:hint="default"/>
      </w:rPr>
    </w:lvl>
    <w:lvl w:ilvl="8" w:tplc="041D0005" w:tentative="1">
      <w:start w:val="1"/>
      <w:numFmt w:val="bullet"/>
      <w:lvlText w:val=""/>
      <w:lvlJc w:val="left"/>
      <w:pPr>
        <w:ind w:left="6180" w:hanging="360"/>
      </w:pPr>
      <w:rPr>
        <w:rFonts w:ascii="Wingdings" w:hAnsi="Wingdings" w:hint="default"/>
      </w:rPr>
    </w:lvl>
  </w:abstractNum>
  <w:abstractNum w:abstractNumId="6">
    <w:nsid w:val="626E5AE5"/>
    <w:multiLevelType w:val="hybridMultilevel"/>
    <w:tmpl w:val="77DE17F6"/>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7">
    <w:nsid w:val="7BF41FE6"/>
    <w:multiLevelType w:val="hybridMultilevel"/>
    <w:tmpl w:val="CD024A02"/>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2"/>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1AB"/>
    <w:rsid w:val="000067DA"/>
    <w:rsid w:val="00032252"/>
    <w:rsid w:val="000A5A61"/>
    <w:rsid w:val="000B3AEC"/>
    <w:rsid w:val="000C5B18"/>
    <w:rsid w:val="000D56FA"/>
    <w:rsid w:val="000E1529"/>
    <w:rsid w:val="00100C21"/>
    <w:rsid w:val="001031AB"/>
    <w:rsid w:val="00114D86"/>
    <w:rsid w:val="00121C62"/>
    <w:rsid w:val="00174C48"/>
    <w:rsid w:val="001E3EF7"/>
    <w:rsid w:val="00211932"/>
    <w:rsid w:val="00236FFE"/>
    <w:rsid w:val="00277CEC"/>
    <w:rsid w:val="00311DD4"/>
    <w:rsid w:val="003328AC"/>
    <w:rsid w:val="00336DD8"/>
    <w:rsid w:val="00352496"/>
    <w:rsid w:val="0039010B"/>
    <w:rsid w:val="0039717E"/>
    <w:rsid w:val="003A4F6D"/>
    <w:rsid w:val="003B0DD5"/>
    <w:rsid w:val="003C7429"/>
    <w:rsid w:val="003D43FB"/>
    <w:rsid w:val="00410C7F"/>
    <w:rsid w:val="00426D99"/>
    <w:rsid w:val="0043702E"/>
    <w:rsid w:val="00442A6C"/>
    <w:rsid w:val="00464FE2"/>
    <w:rsid w:val="00490233"/>
    <w:rsid w:val="004A6B3C"/>
    <w:rsid w:val="004E1862"/>
    <w:rsid w:val="005233A2"/>
    <w:rsid w:val="00583202"/>
    <w:rsid w:val="005A4595"/>
    <w:rsid w:val="005D446D"/>
    <w:rsid w:val="005F6CE7"/>
    <w:rsid w:val="00613D2D"/>
    <w:rsid w:val="00624960"/>
    <w:rsid w:val="00674529"/>
    <w:rsid w:val="006C0D04"/>
    <w:rsid w:val="006E151D"/>
    <w:rsid w:val="00700E15"/>
    <w:rsid w:val="00716CCA"/>
    <w:rsid w:val="00727767"/>
    <w:rsid w:val="0075075D"/>
    <w:rsid w:val="00784C61"/>
    <w:rsid w:val="00793B39"/>
    <w:rsid w:val="00793C1F"/>
    <w:rsid w:val="007B3C2D"/>
    <w:rsid w:val="007B6C6A"/>
    <w:rsid w:val="007F1DEC"/>
    <w:rsid w:val="007F41A3"/>
    <w:rsid w:val="0080241F"/>
    <w:rsid w:val="00805581"/>
    <w:rsid w:val="00840708"/>
    <w:rsid w:val="00897B50"/>
    <w:rsid w:val="008D0237"/>
    <w:rsid w:val="00970F6C"/>
    <w:rsid w:val="009A7885"/>
    <w:rsid w:val="009D2D60"/>
    <w:rsid w:val="009E2174"/>
    <w:rsid w:val="009E60A5"/>
    <w:rsid w:val="009E7642"/>
    <w:rsid w:val="00A01BE7"/>
    <w:rsid w:val="00A11B16"/>
    <w:rsid w:val="00A12847"/>
    <w:rsid w:val="00A2076B"/>
    <w:rsid w:val="00A57372"/>
    <w:rsid w:val="00A614D5"/>
    <w:rsid w:val="00A63416"/>
    <w:rsid w:val="00A74A1A"/>
    <w:rsid w:val="00A77DC4"/>
    <w:rsid w:val="00A8171E"/>
    <w:rsid w:val="00AB4D95"/>
    <w:rsid w:val="00B85BFA"/>
    <w:rsid w:val="00B968E3"/>
    <w:rsid w:val="00BD2718"/>
    <w:rsid w:val="00C03205"/>
    <w:rsid w:val="00C0650B"/>
    <w:rsid w:val="00C21EB4"/>
    <w:rsid w:val="00C366E4"/>
    <w:rsid w:val="00C41881"/>
    <w:rsid w:val="00C41C63"/>
    <w:rsid w:val="00C92BD1"/>
    <w:rsid w:val="00D14B0D"/>
    <w:rsid w:val="00D360CD"/>
    <w:rsid w:val="00D51B39"/>
    <w:rsid w:val="00D8609B"/>
    <w:rsid w:val="00D931D1"/>
    <w:rsid w:val="00D93BB4"/>
    <w:rsid w:val="00DA239F"/>
    <w:rsid w:val="00DB1AF2"/>
    <w:rsid w:val="00DB2703"/>
    <w:rsid w:val="00DC09EE"/>
    <w:rsid w:val="00DD4604"/>
    <w:rsid w:val="00E3134C"/>
    <w:rsid w:val="00E47EF1"/>
    <w:rsid w:val="00E76674"/>
    <w:rsid w:val="00EA0EC7"/>
    <w:rsid w:val="00EB3317"/>
    <w:rsid w:val="00EB3DAF"/>
    <w:rsid w:val="00EB4963"/>
    <w:rsid w:val="00EE3931"/>
    <w:rsid w:val="00EF1470"/>
    <w:rsid w:val="00EF278E"/>
    <w:rsid w:val="00F11A7E"/>
    <w:rsid w:val="00F259D1"/>
    <w:rsid w:val="00F371D6"/>
    <w:rsid w:val="00F65943"/>
    <w:rsid w:val="00F766CC"/>
    <w:rsid w:val="00F87A2D"/>
    <w:rsid w:val="00FA4CCA"/>
    <w:rsid w:val="00FC71FF"/>
    <w:rsid w:val="00FC76A1"/>
    <w:rsid w:val="00FD7414"/>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ru-RU"/>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1A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autoRedefine/>
    <w:qFormat/>
    <w:rsid w:val="001031AB"/>
    <w:pPr>
      <w:keepNext/>
      <w:spacing w:before="240" w:after="300"/>
      <w:outlineLvl w:val="0"/>
    </w:pPr>
    <w:rPr>
      <w:kern w:val="28"/>
      <w:sz w:val="44"/>
    </w:rPr>
  </w:style>
  <w:style w:type="paragraph" w:styleId="Heading2">
    <w:name w:val="heading 2"/>
    <w:basedOn w:val="Normal"/>
    <w:next w:val="Normal"/>
    <w:link w:val="Heading2Char"/>
    <w:uiPriority w:val="9"/>
    <w:semiHidden/>
    <w:unhideWhenUsed/>
    <w:qFormat/>
    <w:rsid w:val="008024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1031A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1AB"/>
    <w:rPr>
      <w:rFonts w:ascii="Times New Roman" w:eastAsia="Times New Roman" w:hAnsi="Times New Roman" w:cs="Times New Roman"/>
      <w:kern w:val="28"/>
      <w:sz w:val="44"/>
      <w:szCs w:val="20"/>
    </w:rPr>
  </w:style>
  <w:style w:type="paragraph" w:styleId="Header">
    <w:name w:val="header"/>
    <w:basedOn w:val="Normal"/>
    <w:link w:val="HeaderChar"/>
    <w:rsid w:val="001031AB"/>
    <w:pPr>
      <w:tabs>
        <w:tab w:val="center" w:pos="4819"/>
        <w:tab w:val="right" w:pos="9071"/>
      </w:tabs>
    </w:pPr>
  </w:style>
  <w:style w:type="character" w:customStyle="1" w:styleId="HeaderChar">
    <w:name w:val="Header Char"/>
    <w:basedOn w:val="DefaultParagraphFont"/>
    <w:link w:val="Header"/>
    <w:rsid w:val="001031AB"/>
    <w:rPr>
      <w:rFonts w:ascii="Times New Roman" w:eastAsia="Times New Roman" w:hAnsi="Times New Roman" w:cs="Times New Roman"/>
      <w:sz w:val="20"/>
      <w:szCs w:val="20"/>
    </w:rPr>
  </w:style>
  <w:style w:type="paragraph" w:styleId="Footer">
    <w:name w:val="footer"/>
    <w:basedOn w:val="Normal"/>
    <w:link w:val="FooterChar"/>
    <w:uiPriority w:val="99"/>
    <w:rsid w:val="001031AB"/>
    <w:pPr>
      <w:tabs>
        <w:tab w:val="center" w:pos="4153"/>
        <w:tab w:val="right" w:pos="8306"/>
      </w:tabs>
    </w:pPr>
  </w:style>
  <w:style w:type="character" w:customStyle="1" w:styleId="FooterChar">
    <w:name w:val="Footer Char"/>
    <w:basedOn w:val="DefaultParagraphFont"/>
    <w:link w:val="Footer"/>
    <w:uiPriority w:val="99"/>
    <w:rsid w:val="001031AB"/>
    <w:rPr>
      <w:rFonts w:ascii="Times New Roman" w:eastAsia="Times New Roman" w:hAnsi="Times New Roman" w:cs="Times New Roman"/>
      <w:sz w:val="20"/>
      <w:szCs w:val="20"/>
    </w:rPr>
  </w:style>
  <w:style w:type="paragraph" w:customStyle="1" w:styleId="Datum1">
    <w:name w:val="Datum1"/>
    <w:basedOn w:val="BodyText"/>
    <w:autoRedefine/>
    <w:rsid w:val="001031AB"/>
    <w:pPr>
      <w:spacing w:after="300"/>
    </w:pPr>
    <w:rPr>
      <w:sz w:val="24"/>
    </w:rPr>
  </w:style>
  <w:style w:type="character" w:styleId="Hyperlink">
    <w:name w:val="Hyperlink"/>
    <w:uiPriority w:val="99"/>
    <w:rsid w:val="001031AB"/>
    <w:rPr>
      <w:color w:val="0000FF"/>
      <w:u w:val="single"/>
    </w:rPr>
  </w:style>
  <w:style w:type="paragraph" w:customStyle="1" w:styleId="Press">
    <w:name w:val="Press"/>
    <w:basedOn w:val="Heading4"/>
    <w:autoRedefine/>
    <w:rsid w:val="006E151D"/>
    <w:pPr>
      <w:keepLines w:val="0"/>
      <w:tabs>
        <w:tab w:val="center" w:pos="4140"/>
        <w:tab w:val="right" w:pos="8370"/>
      </w:tabs>
      <w:spacing w:before="300" w:after="600"/>
      <w:ind w:left="-540"/>
    </w:pPr>
    <w:rPr>
      <w:rFonts w:ascii="Arial" w:eastAsia="Times New Roman" w:hAnsi="Arial" w:cs="Times New Roman"/>
      <w:b w:val="0"/>
      <w:bCs w:val="0"/>
      <w:i w:val="0"/>
      <w:iCs w:val="0"/>
      <w:color w:val="auto"/>
      <w:sz w:val="16"/>
      <w:szCs w:val="16"/>
    </w:rPr>
  </w:style>
  <w:style w:type="paragraph" w:customStyle="1" w:styleId="Introduction">
    <w:name w:val="Introduction"/>
    <w:basedOn w:val="BodyText"/>
    <w:autoRedefine/>
    <w:rsid w:val="001031AB"/>
    <w:pPr>
      <w:spacing w:after="300"/>
    </w:pPr>
    <w:rPr>
      <w:rFonts w:ascii="Arial" w:hAnsi="Arial"/>
      <w:b/>
      <w:sz w:val="22"/>
    </w:rPr>
  </w:style>
  <w:style w:type="paragraph" w:customStyle="1" w:styleId="Contact">
    <w:name w:val="Contact"/>
    <w:basedOn w:val="BodyText"/>
    <w:autoRedefine/>
    <w:rsid w:val="001031AB"/>
    <w:pPr>
      <w:spacing w:after="300"/>
    </w:pPr>
    <w:rPr>
      <w:i/>
      <w:sz w:val="24"/>
      <w:szCs w:val="24"/>
    </w:rPr>
  </w:style>
  <w:style w:type="paragraph" w:styleId="NormalWeb">
    <w:name w:val="Normal (Web)"/>
    <w:basedOn w:val="Normal"/>
    <w:uiPriority w:val="99"/>
    <w:unhideWhenUsed/>
    <w:rsid w:val="001031AB"/>
    <w:pPr>
      <w:spacing w:before="100" w:beforeAutospacing="1" w:after="100" w:afterAutospacing="1"/>
    </w:pPr>
    <w:rPr>
      <w:rFonts w:eastAsia="Calibri"/>
      <w:sz w:val="24"/>
      <w:szCs w:val="24"/>
    </w:rPr>
  </w:style>
  <w:style w:type="paragraph" w:styleId="BodyText">
    <w:name w:val="Body Text"/>
    <w:basedOn w:val="Normal"/>
    <w:link w:val="BodyTextChar"/>
    <w:uiPriority w:val="99"/>
    <w:semiHidden/>
    <w:unhideWhenUsed/>
    <w:rsid w:val="001031AB"/>
    <w:pPr>
      <w:spacing w:after="120"/>
    </w:pPr>
  </w:style>
  <w:style w:type="character" w:customStyle="1" w:styleId="BodyTextChar">
    <w:name w:val="Body Text Char"/>
    <w:basedOn w:val="DefaultParagraphFont"/>
    <w:link w:val="BodyText"/>
    <w:uiPriority w:val="99"/>
    <w:semiHidden/>
    <w:rsid w:val="001031AB"/>
    <w:rPr>
      <w:rFonts w:ascii="Times New Roman" w:eastAsia="Times New Roman" w:hAnsi="Times New Roman" w:cs="Times New Roman"/>
      <w:sz w:val="20"/>
      <w:szCs w:val="20"/>
    </w:rPr>
  </w:style>
  <w:style w:type="character" w:customStyle="1" w:styleId="Heading4Char">
    <w:name w:val="Heading 4 Char"/>
    <w:basedOn w:val="DefaultParagraphFont"/>
    <w:link w:val="Heading4"/>
    <w:uiPriority w:val="9"/>
    <w:semiHidden/>
    <w:rsid w:val="001031AB"/>
    <w:rPr>
      <w:rFonts w:asciiTheme="majorHAnsi" w:eastAsiaTheme="majorEastAsia" w:hAnsiTheme="majorHAnsi" w:cstheme="majorBidi"/>
      <w:b/>
      <w:bCs/>
      <w:i/>
      <w:iCs/>
      <w:color w:val="4F81BD" w:themeColor="accent1"/>
      <w:sz w:val="20"/>
      <w:szCs w:val="20"/>
    </w:rPr>
  </w:style>
  <w:style w:type="paragraph" w:styleId="BalloonText">
    <w:name w:val="Balloon Text"/>
    <w:basedOn w:val="Normal"/>
    <w:link w:val="BalloonTextChar"/>
    <w:uiPriority w:val="99"/>
    <w:semiHidden/>
    <w:unhideWhenUsed/>
    <w:rsid w:val="001031AB"/>
    <w:rPr>
      <w:rFonts w:ascii="Tahoma" w:hAnsi="Tahoma" w:cs="Tahoma"/>
      <w:sz w:val="16"/>
      <w:szCs w:val="16"/>
    </w:rPr>
  </w:style>
  <w:style w:type="character" w:customStyle="1" w:styleId="BalloonTextChar">
    <w:name w:val="Balloon Text Char"/>
    <w:basedOn w:val="DefaultParagraphFont"/>
    <w:link w:val="BalloonText"/>
    <w:uiPriority w:val="99"/>
    <w:semiHidden/>
    <w:rsid w:val="001031AB"/>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80241F"/>
    <w:rPr>
      <w:rFonts w:asciiTheme="majorHAnsi" w:eastAsiaTheme="majorEastAsia" w:hAnsiTheme="majorHAnsi" w:cstheme="majorBidi"/>
      <w:b/>
      <w:bCs/>
      <w:color w:val="4F81BD" w:themeColor="accent1"/>
      <w:sz w:val="26"/>
      <w:szCs w:val="26"/>
    </w:rPr>
  </w:style>
  <w:style w:type="paragraph" w:customStyle="1" w:styleId="Datum2">
    <w:name w:val="Datum2"/>
    <w:basedOn w:val="BodyText"/>
    <w:autoRedefine/>
    <w:rsid w:val="0080241F"/>
    <w:pPr>
      <w:spacing w:after="300"/>
    </w:pPr>
    <w:rPr>
      <w:sz w:val="24"/>
    </w:rPr>
  </w:style>
  <w:style w:type="paragraph" w:customStyle="1" w:styleId="Default">
    <w:name w:val="Default"/>
    <w:rsid w:val="00A614D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10C7F"/>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5D446D"/>
    <w:rPr>
      <w:sz w:val="16"/>
      <w:szCs w:val="16"/>
    </w:rPr>
  </w:style>
  <w:style w:type="paragraph" w:styleId="CommentText">
    <w:name w:val="annotation text"/>
    <w:basedOn w:val="Normal"/>
    <w:link w:val="CommentTextChar"/>
    <w:uiPriority w:val="99"/>
    <w:semiHidden/>
    <w:unhideWhenUsed/>
    <w:rsid w:val="005D446D"/>
  </w:style>
  <w:style w:type="character" w:customStyle="1" w:styleId="CommentTextChar">
    <w:name w:val="Comment Text Char"/>
    <w:basedOn w:val="DefaultParagraphFont"/>
    <w:link w:val="CommentText"/>
    <w:uiPriority w:val="99"/>
    <w:semiHidden/>
    <w:rsid w:val="005D446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446D"/>
    <w:rPr>
      <w:b/>
      <w:bCs/>
    </w:rPr>
  </w:style>
  <w:style w:type="character" w:customStyle="1" w:styleId="CommentSubjectChar">
    <w:name w:val="Comment Subject Char"/>
    <w:basedOn w:val="CommentTextChar"/>
    <w:link w:val="CommentSubject"/>
    <w:uiPriority w:val="99"/>
    <w:semiHidden/>
    <w:rsid w:val="005D446D"/>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7F41A3"/>
    <w:rPr>
      <w:color w:val="800080" w:themeColor="followedHyperlink"/>
      <w:u w:val="single"/>
    </w:rPr>
  </w:style>
  <w:style w:type="paragraph" w:customStyle="1" w:styleId="HEADLINE">
    <w:name w:val="_HEADLINE"/>
    <w:basedOn w:val="Normal"/>
    <w:next w:val="HEADLINEsubheader"/>
    <w:qFormat/>
    <w:rsid w:val="00D931D1"/>
    <w:pPr>
      <w:keepNext/>
    </w:pPr>
    <w:rPr>
      <w:rFonts w:ascii="Arial" w:eastAsiaTheme="minorHAnsi" w:hAnsi="Arial" w:cstheme="minorBidi"/>
      <w:color w:val="0082A4"/>
      <w:sz w:val="28"/>
      <w:szCs w:val="24"/>
    </w:rPr>
  </w:style>
  <w:style w:type="paragraph" w:customStyle="1" w:styleId="HEADLINEsubheader">
    <w:name w:val="_HEADLINE # subheader"/>
    <w:basedOn w:val="Normal"/>
    <w:qFormat/>
    <w:rsid w:val="00D931D1"/>
    <w:pPr>
      <w:pBdr>
        <w:bottom w:val="single" w:sz="4" w:space="6" w:color="627890"/>
      </w:pBdr>
      <w:spacing w:before="60" w:after="120"/>
    </w:pPr>
    <w:rPr>
      <w:rFonts w:ascii="Arial" w:eastAsiaTheme="minorHAnsi" w:hAnsi="Arial" w:cstheme="minorBidi"/>
      <w:color w:val="808080" w:themeColor="background1" w:themeShade="80"/>
      <w:sz w:val="24"/>
      <w:szCs w:val="24"/>
    </w:rPr>
  </w:style>
  <w:style w:type="paragraph" w:customStyle="1" w:styleId="BodyAction">
    <w:name w:val="_Body Action"/>
    <w:basedOn w:val="Normal"/>
    <w:qFormat/>
    <w:rsid w:val="00D931D1"/>
    <w:pPr>
      <w:ind w:left="907" w:right="170" w:hanging="737"/>
      <w:contextualSpacing/>
    </w:pPr>
    <w:rPr>
      <w:rFonts w:ascii="Arial" w:eastAsiaTheme="minorHAnsi" w:hAnsi="Arial" w:cstheme="minorBidi"/>
      <w:color w:val="000000" w:themeColor="text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ru-RU"/>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1A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autoRedefine/>
    <w:qFormat/>
    <w:rsid w:val="001031AB"/>
    <w:pPr>
      <w:keepNext/>
      <w:spacing w:before="240" w:after="300"/>
      <w:outlineLvl w:val="0"/>
    </w:pPr>
    <w:rPr>
      <w:kern w:val="28"/>
      <w:sz w:val="44"/>
    </w:rPr>
  </w:style>
  <w:style w:type="paragraph" w:styleId="Heading2">
    <w:name w:val="heading 2"/>
    <w:basedOn w:val="Normal"/>
    <w:next w:val="Normal"/>
    <w:link w:val="Heading2Char"/>
    <w:uiPriority w:val="9"/>
    <w:semiHidden/>
    <w:unhideWhenUsed/>
    <w:qFormat/>
    <w:rsid w:val="008024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1031A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1AB"/>
    <w:rPr>
      <w:rFonts w:ascii="Times New Roman" w:eastAsia="Times New Roman" w:hAnsi="Times New Roman" w:cs="Times New Roman"/>
      <w:kern w:val="28"/>
      <w:sz w:val="44"/>
      <w:szCs w:val="20"/>
    </w:rPr>
  </w:style>
  <w:style w:type="paragraph" w:styleId="Header">
    <w:name w:val="header"/>
    <w:basedOn w:val="Normal"/>
    <w:link w:val="HeaderChar"/>
    <w:rsid w:val="001031AB"/>
    <w:pPr>
      <w:tabs>
        <w:tab w:val="center" w:pos="4819"/>
        <w:tab w:val="right" w:pos="9071"/>
      </w:tabs>
    </w:pPr>
  </w:style>
  <w:style w:type="character" w:customStyle="1" w:styleId="HeaderChar">
    <w:name w:val="Header Char"/>
    <w:basedOn w:val="DefaultParagraphFont"/>
    <w:link w:val="Header"/>
    <w:rsid w:val="001031AB"/>
    <w:rPr>
      <w:rFonts w:ascii="Times New Roman" w:eastAsia="Times New Roman" w:hAnsi="Times New Roman" w:cs="Times New Roman"/>
      <w:sz w:val="20"/>
      <w:szCs w:val="20"/>
    </w:rPr>
  </w:style>
  <w:style w:type="paragraph" w:styleId="Footer">
    <w:name w:val="footer"/>
    <w:basedOn w:val="Normal"/>
    <w:link w:val="FooterChar"/>
    <w:uiPriority w:val="99"/>
    <w:rsid w:val="001031AB"/>
    <w:pPr>
      <w:tabs>
        <w:tab w:val="center" w:pos="4153"/>
        <w:tab w:val="right" w:pos="8306"/>
      </w:tabs>
    </w:pPr>
  </w:style>
  <w:style w:type="character" w:customStyle="1" w:styleId="FooterChar">
    <w:name w:val="Footer Char"/>
    <w:basedOn w:val="DefaultParagraphFont"/>
    <w:link w:val="Footer"/>
    <w:uiPriority w:val="99"/>
    <w:rsid w:val="001031AB"/>
    <w:rPr>
      <w:rFonts w:ascii="Times New Roman" w:eastAsia="Times New Roman" w:hAnsi="Times New Roman" w:cs="Times New Roman"/>
      <w:sz w:val="20"/>
      <w:szCs w:val="20"/>
    </w:rPr>
  </w:style>
  <w:style w:type="paragraph" w:customStyle="1" w:styleId="Datum1">
    <w:name w:val="Datum1"/>
    <w:basedOn w:val="BodyText"/>
    <w:autoRedefine/>
    <w:rsid w:val="001031AB"/>
    <w:pPr>
      <w:spacing w:after="300"/>
    </w:pPr>
    <w:rPr>
      <w:sz w:val="24"/>
    </w:rPr>
  </w:style>
  <w:style w:type="character" w:styleId="Hyperlink">
    <w:name w:val="Hyperlink"/>
    <w:uiPriority w:val="99"/>
    <w:rsid w:val="001031AB"/>
    <w:rPr>
      <w:color w:val="0000FF"/>
      <w:u w:val="single"/>
    </w:rPr>
  </w:style>
  <w:style w:type="paragraph" w:customStyle="1" w:styleId="Press">
    <w:name w:val="Press"/>
    <w:basedOn w:val="Heading4"/>
    <w:autoRedefine/>
    <w:rsid w:val="006E151D"/>
    <w:pPr>
      <w:keepLines w:val="0"/>
      <w:tabs>
        <w:tab w:val="center" w:pos="4140"/>
        <w:tab w:val="right" w:pos="8370"/>
      </w:tabs>
      <w:spacing w:before="300" w:after="600"/>
      <w:ind w:left="-540"/>
    </w:pPr>
    <w:rPr>
      <w:rFonts w:ascii="Arial" w:eastAsia="Times New Roman" w:hAnsi="Arial" w:cs="Times New Roman"/>
      <w:b w:val="0"/>
      <w:bCs w:val="0"/>
      <w:i w:val="0"/>
      <w:iCs w:val="0"/>
      <w:color w:val="auto"/>
      <w:sz w:val="16"/>
      <w:szCs w:val="16"/>
    </w:rPr>
  </w:style>
  <w:style w:type="paragraph" w:customStyle="1" w:styleId="Introduction">
    <w:name w:val="Introduction"/>
    <w:basedOn w:val="BodyText"/>
    <w:autoRedefine/>
    <w:rsid w:val="001031AB"/>
    <w:pPr>
      <w:spacing w:after="300"/>
    </w:pPr>
    <w:rPr>
      <w:rFonts w:ascii="Arial" w:hAnsi="Arial"/>
      <w:b/>
      <w:sz w:val="22"/>
    </w:rPr>
  </w:style>
  <w:style w:type="paragraph" w:customStyle="1" w:styleId="Contact">
    <w:name w:val="Contact"/>
    <w:basedOn w:val="BodyText"/>
    <w:autoRedefine/>
    <w:rsid w:val="001031AB"/>
    <w:pPr>
      <w:spacing w:after="300"/>
    </w:pPr>
    <w:rPr>
      <w:i/>
      <w:sz w:val="24"/>
      <w:szCs w:val="24"/>
    </w:rPr>
  </w:style>
  <w:style w:type="paragraph" w:styleId="NormalWeb">
    <w:name w:val="Normal (Web)"/>
    <w:basedOn w:val="Normal"/>
    <w:uiPriority w:val="99"/>
    <w:unhideWhenUsed/>
    <w:rsid w:val="001031AB"/>
    <w:pPr>
      <w:spacing w:before="100" w:beforeAutospacing="1" w:after="100" w:afterAutospacing="1"/>
    </w:pPr>
    <w:rPr>
      <w:rFonts w:eastAsia="Calibri"/>
      <w:sz w:val="24"/>
      <w:szCs w:val="24"/>
    </w:rPr>
  </w:style>
  <w:style w:type="paragraph" w:styleId="BodyText">
    <w:name w:val="Body Text"/>
    <w:basedOn w:val="Normal"/>
    <w:link w:val="BodyTextChar"/>
    <w:uiPriority w:val="99"/>
    <w:semiHidden/>
    <w:unhideWhenUsed/>
    <w:rsid w:val="001031AB"/>
    <w:pPr>
      <w:spacing w:after="120"/>
    </w:pPr>
  </w:style>
  <w:style w:type="character" w:customStyle="1" w:styleId="BodyTextChar">
    <w:name w:val="Body Text Char"/>
    <w:basedOn w:val="DefaultParagraphFont"/>
    <w:link w:val="BodyText"/>
    <w:uiPriority w:val="99"/>
    <w:semiHidden/>
    <w:rsid w:val="001031AB"/>
    <w:rPr>
      <w:rFonts w:ascii="Times New Roman" w:eastAsia="Times New Roman" w:hAnsi="Times New Roman" w:cs="Times New Roman"/>
      <w:sz w:val="20"/>
      <w:szCs w:val="20"/>
    </w:rPr>
  </w:style>
  <w:style w:type="character" w:customStyle="1" w:styleId="Heading4Char">
    <w:name w:val="Heading 4 Char"/>
    <w:basedOn w:val="DefaultParagraphFont"/>
    <w:link w:val="Heading4"/>
    <w:uiPriority w:val="9"/>
    <w:semiHidden/>
    <w:rsid w:val="001031AB"/>
    <w:rPr>
      <w:rFonts w:asciiTheme="majorHAnsi" w:eastAsiaTheme="majorEastAsia" w:hAnsiTheme="majorHAnsi" w:cstheme="majorBidi"/>
      <w:b/>
      <w:bCs/>
      <w:i/>
      <w:iCs/>
      <w:color w:val="4F81BD" w:themeColor="accent1"/>
      <w:sz w:val="20"/>
      <w:szCs w:val="20"/>
    </w:rPr>
  </w:style>
  <w:style w:type="paragraph" w:styleId="BalloonText">
    <w:name w:val="Balloon Text"/>
    <w:basedOn w:val="Normal"/>
    <w:link w:val="BalloonTextChar"/>
    <w:uiPriority w:val="99"/>
    <w:semiHidden/>
    <w:unhideWhenUsed/>
    <w:rsid w:val="001031AB"/>
    <w:rPr>
      <w:rFonts w:ascii="Tahoma" w:hAnsi="Tahoma" w:cs="Tahoma"/>
      <w:sz w:val="16"/>
      <w:szCs w:val="16"/>
    </w:rPr>
  </w:style>
  <w:style w:type="character" w:customStyle="1" w:styleId="BalloonTextChar">
    <w:name w:val="Balloon Text Char"/>
    <w:basedOn w:val="DefaultParagraphFont"/>
    <w:link w:val="BalloonText"/>
    <w:uiPriority w:val="99"/>
    <w:semiHidden/>
    <w:rsid w:val="001031AB"/>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80241F"/>
    <w:rPr>
      <w:rFonts w:asciiTheme="majorHAnsi" w:eastAsiaTheme="majorEastAsia" w:hAnsiTheme="majorHAnsi" w:cstheme="majorBidi"/>
      <w:b/>
      <w:bCs/>
      <w:color w:val="4F81BD" w:themeColor="accent1"/>
      <w:sz w:val="26"/>
      <w:szCs w:val="26"/>
    </w:rPr>
  </w:style>
  <w:style w:type="paragraph" w:customStyle="1" w:styleId="Datum2">
    <w:name w:val="Datum2"/>
    <w:basedOn w:val="BodyText"/>
    <w:autoRedefine/>
    <w:rsid w:val="0080241F"/>
    <w:pPr>
      <w:spacing w:after="300"/>
    </w:pPr>
    <w:rPr>
      <w:sz w:val="24"/>
    </w:rPr>
  </w:style>
  <w:style w:type="paragraph" w:customStyle="1" w:styleId="Default">
    <w:name w:val="Default"/>
    <w:rsid w:val="00A614D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10C7F"/>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5D446D"/>
    <w:rPr>
      <w:sz w:val="16"/>
      <w:szCs w:val="16"/>
    </w:rPr>
  </w:style>
  <w:style w:type="paragraph" w:styleId="CommentText">
    <w:name w:val="annotation text"/>
    <w:basedOn w:val="Normal"/>
    <w:link w:val="CommentTextChar"/>
    <w:uiPriority w:val="99"/>
    <w:semiHidden/>
    <w:unhideWhenUsed/>
    <w:rsid w:val="005D446D"/>
  </w:style>
  <w:style w:type="character" w:customStyle="1" w:styleId="CommentTextChar">
    <w:name w:val="Comment Text Char"/>
    <w:basedOn w:val="DefaultParagraphFont"/>
    <w:link w:val="CommentText"/>
    <w:uiPriority w:val="99"/>
    <w:semiHidden/>
    <w:rsid w:val="005D446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446D"/>
    <w:rPr>
      <w:b/>
      <w:bCs/>
    </w:rPr>
  </w:style>
  <w:style w:type="character" w:customStyle="1" w:styleId="CommentSubjectChar">
    <w:name w:val="Comment Subject Char"/>
    <w:basedOn w:val="CommentTextChar"/>
    <w:link w:val="CommentSubject"/>
    <w:uiPriority w:val="99"/>
    <w:semiHidden/>
    <w:rsid w:val="005D446D"/>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7F41A3"/>
    <w:rPr>
      <w:color w:val="800080" w:themeColor="followedHyperlink"/>
      <w:u w:val="single"/>
    </w:rPr>
  </w:style>
  <w:style w:type="paragraph" w:customStyle="1" w:styleId="HEADLINE">
    <w:name w:val="_HEADLINE"/>
    <w:basedOn w:val="Normal"/>
    <w:next w:val="HEADLINEsubheader"/>
    <w:qFormat/>
    <w:rsid w:val="00D931D1"/>
    <w:pPr>
      <w:keepNext/>
    </w:pPr>
    <w:rPr>
      <w:rFonts w:ascii="Arial" w:eastAsiaTheme="minorHAnsi" w:hAnsi="Arial" w:cstheme="minorBidi"/>
      <w:color w:val="0082A4"/>
      <w:sz w:val="28"/>
      <w:szCs w:val="24"/>
    </w:rPr>
  </w:style>
  <w:style w:type="paragraph" w:customStyle="1" w:styleId="HEADLINEsubheader">
    <w:name w:val="_HEADLINE # subheader"/>
    <w:basedOn w:val="Normal"/>
    <w:qFormat/>
    <w:rsid w:val="00D931D1"/>
    <w:pPr>
      <w:pBdr>
        <w:bottom w:val="single" w:sz="4" w:space="6" w:color="627890"/>
      </w:pBdr>
      <w:spacing w:before="60" w:after="120"/>
    </w:pPr>
    <w:rPr>
      <w:rFonts w:ascii="Arial" w:eastAsiaTheme="minorHAnsi" w:hAnsi="Arial" w:cstheme="minorBidi"/>
      <w:color w:val="808080" w:themeColor="background1" w:themeShade="80"/>
      <w:sz w:val="24"/>
      <w:szCs w:val="24"/>
    </w:rPr>
  </w:style>
  <w:style w:type="paragraph" w:customStyle="1" w:styleId="BodyAction">
    <w:name w:val="_Body Action"/>
    <w:basedOn w:val="Normal"/>
    <w:qFormat/>
    <w:rsid w:val="00D931D1"/>
    <w:pPr>
      <w:ind w:left="907" w:right="170" w:hanging="737"/>
      <w:contextualSpacing/>
    </w:pPr>
    <w:rPr>
      <w:rFonts w:ascii="Arial" w:eastAsiaTheme="minorHAnsi" w:hAnsi="Arial" w:cstheme="minorBidi"/>
      <w:color w:val="000000" w:themeColor="tex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876191">
      <w:bodyDiv w:val="1"/>
      <w:marLeft w:val="0"/>
      <w:marRight w:val="0"/>
      <w:marTop w:val="0"/>
      <w:marBottom w:val="0"/>
      <w:divBdr>
        <w:top w:val="none" w:sz="0" w:space="0" w:color="auto"/>
        <w:left w:val="none" w:sz="0" w:space="0" w:color="auto"/>
        <w:bottom w:val="none" w:sz="0" w:space="0" w:color="auto"/>
        <w:right w:val="none" w:sz="0" w:space="0" w:color="auto"/>
      </w:divBdr>
      <w:divsChild>
        <w:div w:id="186716752">
          <w:marLeft w:val="0"/>
          <w:marRight w:val="0"/>
          <w:marTop w:val="0"/>
          <w:marBottom w:val="0"/>
          <w:divBdr>
            <w:top w:val="none" w:sz="0" w:space="0" w:color="auto"/>
            <w:left w:val="none" w:sz="0" w:space="0" w:color="auto"/>
            <w:bottom w:val="none" w:sz="0" w:space="0" w:color="auto"/>
            <w:right w:val="none" w:sz="0" w:space="0" w:color="auto"/>
          </w:divBdr>
          <w:divsChild>
            <w:div w:id="1908416214">
              <w:marLeft w:val="0"/>
              <w:marRight w:val="0"/>
              <w:marTop w:val="0"/>
              <w:marBottom w:val="0"/>
              <w:divBdr>
                <w:top w:val="single" w:sz="6" w:space="0" w:color="DADADA"/>
                <w:left w:val="single" w:sz="6" w:space="0" w:color="DADADA"/>
                <w:bottom w:val="single" w:sz="6" w:space="0" w:color="DADADA"/>
                <w:right w:val="single" w:sz="6" w:space="0" w:color="DADADA"/>
              </w:divBdr>
              <w:divsChild>
                <w:div w:id="1456945235">
                  <w:marLeft w:val="0"/>
                  <w:marRight w:val="0"/>
                  <w:marTop w:val="0"/>
                  <w:marBottom w:val="0"/>
                  <w:divBdr>
                    <w:top w:val="none" w:sz="0" w:space="0" w:color="auto"/>
                    <w:left w:val="none" w:sz="0" w:space="0" w:color="auto"/>
                    <w:bottom w:val="none" w:sz="0" w:space="0" w:color="auto"/>
                    <w:right w:val="none" w:sz="0" w:space="0" w:color="auto"/>
                  </w:divBdr>
                  <w:divsChild>
                    <w:div w:id="936519331">
                      <w:marLeft w:val="0"/>
                      <w:marRight w:val="0"/>
                      <w:marTop w:val="0"/>
                      <w:marBottom w:val="0"/>
                      <w:divBdr>
                        <w:top w:val="none" w:sz="0" w:space="0" w:color="auto"/>
                        <w:left w:val="none" w:sz="0" w:space="0" w:color="auto"/>
                        <w:bottom w:val="none" w:sz="0" w:space="0" w:color="auto"/>
                        <w:right w:val="none" w:sz="0" w:space="0" w:color="auto"/>
                      </w:divBdr>
                      <w:divsChild>
                        <w:div w:id="183606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572595">
      <w:bodyDiv w:val="1"/>
      <w:marLeft w:val="0"/>
      <w:marRight w:val="0"/>
      <w:marTop w:val="0"/>
      <w:marBottom w:val="0"/>
      <w:divBdr>
        <w:top w:val="none" w:sz="0" w:space="0" w:color="auto"/>
        <w:left w:val="none" w:sz="0" w:space="0" w:color="auto"/>
        <w:bottom w:val="none" w:sz="0" w:space="0" w:color="auto"/>
        <w:right w:val="none" w:sz="0" w:space="0" w:color="auto"/>
      </w:divBdr>
    </w:div>
    <w:div w:id="607590550">
      <w:bodyDiv w:val="1"/>
      <w:marLeft w:val="0"/>
      <w:marRight w:val="0"/>
      <w:marTop w:val="0"/>
      <w:marBottom w:val="0"/>
      <w:divBdr>
        <w:top w:val="none" w:sz="0" w:space="0" w:color="auto"/>
        <w:left w:val="none" w:sz="0" w:space="0" w:color="auto"/>
        <w:bottom w:val="none" w:sz="0" w:space="0" w:color="auto"/>
        <w:right w:val="none" w:sz="0" w:space="0" w:color="auto"/>
      </w:divBdr>
    </w:div>
    <w:div w:id="734014781">
      <w:bodyDiv w:val="1"/>
      <w:marLeft w:val="0"/>
      <w:marRight w:val="0"/>
      <w:marTop w:val="0"/>
      <w:marBottom w:val="0"/>
      <w:divBdr>
        <w:top w:val="none" w:sz="0" w:space="0" w:color="auto"/>
        <w:left w:val="none" w:sz="0" w:space="0" w:color="auto"/>
        <w:bottom w:val="none" w:sz="0" w:space="0" w:color="auto"/>
        <w:right w:val="none" w:sz="0" w:space="0" w:color="auto"/>
      </w:divBdr>
      <w:divsChild>
        <w:div w:id="935791541">
          <w:marLeft w:val="0"/>
          <w:marRight w:val="0"/>
          <w:marTop w:val="0"/>
          <w:marBottom w:val="0"/>
          <w:divBdr>
            <w:top w:val="none" w:sz="0" w:space="0" w:color="auto"/>
            <w:left w:val="none" w:sz="0" w:space="0" w:color="auto"/>
            <w:bottom w:val="none" w:sz="0" w:space="0" w:color="auto"/>
            <w:right w:val="none" w:sz="0" w:space="0" w:color="auto"/>
          </w:divBdr>
          <w:divsChild>
            <w:div w:id="1023551996">
              <w:marLeft w:val="0"/>
              <w:marRight w:val="0"/>
              <w:marTop w:val="0"/>
              <w:marBottom w:val="0"/>
              <w:divBdr>
                <w:top w:val="single" w:sz="6" w:space="0" w:color="DADADA"/>
                <w:left w:val="single" w:sz="6" w:space="0" w:color="DADADA"/>
                <w:bottom w:val="single" w:sz="6" w:space="0" w:color="DADADA"/>
                <w:right w:val="single" w:sz="6" w:space="0" w:color="DADADA"/>
              </w:divBdr>
              <w:divsChild>
                <w:div w:id="1002196392">
                  <w:marLeft w:val="0"/>
                  <w:marRight w:val="0"/>
                  <w:marTop w:val="0"/>
                  <w:marBottom w:val="0"/>
                  <w:divBdr>
                    <w:top w:val="none" w:sz="0" w:space="0" w:color="auto"/>
                    <w:left w:val="none" w:sz="0" w:space="0" w:color="auto"/>
                    <w:bottom w:val="none" w:sz="0" w:space="0" w:color="auto"/>
                    <w:right w:val="none" w:sz="0" w:space="0" w:color="auto"/>
                  </w:divBdr>
                  <w:divsChild>
                    <w:div w:id="531573738">
                      <w:marLeft w:val="0"/>
                      <w:marRight w:val="0"/>
                      <w:marTop w:val="0"/>
                      <w:marBottom w:val="0"/>
                      <w:divBdr>
                        <w:top w:val="none" w:sz="0" w:space="0" w:color="auto"/>
                        <w:left w:val="none" w:sz="0" w:space="0" w:color="auto"/>
                        <w:bottom w:val="none" w:sz="0" w:space="0" w:color="auto"/>
                        <w:right w:val="none" w:sz="0" w:space="0" w:color="auto"/>
                      </w:divBdr>
                      <w:divsChild>
                        <w:div w:id="131741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216265">
      <w:bodyDiv w:val="1"/>
      <w:marLeft w:val="0"/>
      <w:marRight w:val="0"/>
      <w:marTop w:val="0"/>
      <w:marBottom w:val="0"/>
      <w:divBdr>
        <w:top w:val="none" w:sz="0" w:space="0" w:color="auto"/>
        <w:left w:val="none" w:sz="0" w:space="0" w:color="auto"/>
        <w:bottom w:val="none" w:sz="0" w:space="0" w:color="auto"/>
        <w:right w:val="none" w:sz="0" w:space="0" w:color="auto"/>
      </w:divBdr>
    </w:div>
    <w:div w:id="901019743">
      <w:bodyDiv w:val="1"/>
      <w:marLeft w:val="0"/>
      <w:marRight w:val="0"/>
      <w:marTop w:val="0"/>
      <w:marBottom w:val="0"/>
      <w:divBdr>
        <w:top w:val="none" w:sz="0" w:space="0" w:color="auto"/>
        <w:left w:val="none" w:sz="0" w:space="0" w:color="auto"/>
        <w:bottom w:val="none" w:sz="0" w:space="0" w:color="auto"/>
        <w:right w:val="none" w:sz="0" w:space="0" w:color="auto"/>
      </w:divBdr>
    </w:div>
    <w:div w:id="1688870537">
      <w:bodyDiv w:val="1"/>
      <w:marLeft w:val="0"/>
      <w:marRight w:val="0"/>
      <w:marTop w:val="0"/>
      <w:marBottom w:val="0"/>
      <w:divBdr>
        <w:top w:val="none" w:sz="0" w:space="0" w:color="auto"/>
        <w:left w:val="none" w:sz="0" w:space="0" w:color="auto"/>
        <w:bottom w:val="none" w:sz="0" w:space="0" w:color="auto"/>
        <w:right w:val="none" w:sz="0" w:space="0" w:color="auto"/>
      </w:divBdr>
    </w:div>
    <w:div w:id="196091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volvogroup.com/stoplookwav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volvogroup.mobi" TargetMode="External"/><Relationship Id="rId1" Type="http://schemas.openxmlformats.org/officeDocument/2006/relationships/hyperlink" Target="http://www.volvo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eferenceNumber xmlns="http://schemas.microsoft.com/sharepoint/v3" xsi:nil="true"/>
    <PublishTo xmlns="http://schemas.microsoft.com/sharepoint/v3" xsi:nil="true"/>
    <ValidFrom xmlns="http://schemas.microsoft.com/sharepoint/v3">2015-07-02T06:28:00+00:00</ValidFrom>
    <Owner xmlns="http://schemas.microsoft.com/sharepoint/v3">AB Volvo</Owner>
    <DocumentInformationType xmlns="http://schemas.microsoft.com/sharepoint/v3">
      <Value>Other</Value>
    </DocumentInformationType>
    <CWPID xmlns="http://schemas.microsoft.com/sharepoint/v3">c8cddae4-fdbd-4322-bced-162586d9212e</CWPID>
    <DocumentLanguage xmlns="http://schemas.microsoft.com/sharepoint/v3">Russian</DocumentLanguage>
    <LinkDisplayText xmlns="http://schemas.microsoft.com/sharepoint/v3" xsi:nil="true"/>
    <TargetApplication xmlns="http://schemas.microsoft.com/sharepoint/v3">
      <Value>Internet/Public</Value>
    </TargetApplication>
    <Classification xmlns="http://schemas.microsoft.com/sharepoint/v3">Open</Classification>
    <AllowOverwriteProperties xmlns="http://schemas.microsoft.com/sharepoint/v3">false</AllowOverwriteProperties>
    <PublishFrom xmlns="http://schemas.microsoft.com/sharepoint/v3">2015-07-02T06:28:00+00:00</PublishFrom>
    <ValidTo xmlns="http://schemas.microsoft.com/sharepoint/v3" xsi:nil="true"/>
    <Description xmlns="http://schemas.microsoft.com/sharepoint/v3" xsi:nil="true"/>
    <AttachedToPages xmlns="http://schemas.microsoft.com/sharepoint/v3" xsi:nil="true"/>
    <REXKWANDOBADCWPIDFIELD02c81594-1387-450f-910d-fc2c8da796f7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olvoCom Document" ma:contentTypeID="0x010100F5D22A0F54644B60B76DBD3C406B0C4300A5C1C58596AC4B6ABDE976EEF6C47E4100BDEA7CC82A68AF43AC4048C5551883BB" ma:contentTypeVersion="5" ma:contentTypeDescription="Content type for documents in VolvoCom" ma:contentTypeScope="" ma:versionID="8e385723940efc1ef433dc51212d0373">
  <xsd:schema xmlns:xsd="http://www.w3.org/2001/XMLSchema" xmlns:p="http://schemas.microsoft.com/office/2006/metadata/properties" xmlns:ns1="http://schemas.microsoft.com/sharepoint/v3" targetNamespace="http://schemas.microsoft.com/office/2006/metadata/properties" ma:root="true" ma:fieldsID="fc8f8439851e38b2e033cf9e2ae30bc8" ns1:_="">
    <xsd:import namespace="http://schemas.microsoft.com/sharepoint/v3"/>
    <xsd:element name="properties">
      <xsd:complexType>
        <xsd:sequence>
          <xsd:element name="documentManagement">
            <xsd:complexType>
              <xsd:all>
                <xsd:element ref="ns1:LinkDisplayText" minOccurs="0"/>
                <xsd:element ref="ns1:Description" minOccurs="0"/>
                <xsd:element ref="ns1:DocumentLanguage"/>
                <xsd:element ref="ns1:Classification"/>
                <xsd:element ref="ns1:ReferenceNumber" minOccurs="0"/>
                <xsd:element ref="ns1:PublishFrom"/>
                <xsd:element ref="ns1:PublishTo" minOccurs="0"/>
                <xsd:element ref="ns1:ValidFrom"/>
                <xsd:element ref="ns1:ValidTo" minOccurs="0"/>
                <xsd:element ref="ns1:AllowOverwriteProperties" minOccurs="0"/>
                <xsd:element ref="ns1:AttachedToPages" minOccurs="0"/>
                <xsd:element ref="ns1:TargetApplication" minOccurs="0"/>
                <xsd:element ref="ns1:Owner"/>
                <xsd:element ref="ns1:DocumentInformationType" minOccurs="0"/>
                <xsd:element ref="ns1:CWPID" minOccurs="0"/>
                <xsd:element ref="ns1:REXKWANDOBADCWPIDFIELD02c81594-1387-450f-910d-fc2c8da796f7"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inkDisplayText" ma:index="8" nillable="true" ma:displayName="Link Display Text" ma:description="Text to display as link" ma:internalName="LinkDisplayText">
      <xsd:simpleType>
        <xsd:restriction base="dms:Text"/>
      </xsd:simpleType>
    </xsd:element>
    <xsd:element name="Description" ma:index="9" nillable="true" ma:displayName="Description" ma:description="Description" ma:internalName="Description">
      <xsd:simpleType>
        <xsd:restriction base="dms:Note"/>
      </xsd:simpleType>
    </xsd:element>
    <xsd:element name="DocumentLanguage" ma:index="10" ma:displayName="DocumentLanguage" ma:default="English" ma:description="Language of the document" ma:internalName="DocumentLanguage">
      <xsd:simpleType>
        <xsd:restriction base="dms:Choice">
          <xsd:enumeration value="Arabic"/>
          <xsd:enumeration value="Chinese"/>
          <xsd:enumeration value="Danish"/>
          <xsd:enumeration value="Dutch"/>
          <xsd:enumeration value="English"/>
          <xsd:enumeration value="Farsi"/>
          <xsd:enumeration value="Finnish"/>
          <xsd:enumeration value="Flemish"/>
          <xsd:enumeration value="French"/>
          <xsd:enumeration value="German"/>
          <xsd:enumeration value="Italian"/>
          <xsd:enumeration value="Japanese"/>
          <xsd:enumeration value="Korean"/>
          <xsd:enumeration value="Norwegian"/>
          <xsd:enumeration value="Polish"/>
          <xsd:enumeration value="Portuguese"/>
          <xsd:enumeration value="Russian"/>
          <xsd:enumeration value="Spanish"/>
          <xsd:enumeration value="Swedish"/>
          <xsd:enumeration value="Turkish"/>
        </xsd:restriction>
      </xsd:simpleType>
    </xsd:element>
    <xsd:element name="Classification" ma:index="11" ma:displayName="Classification" ma:default="Internal" ma:description="Classification of the document" ma:internalName="Classification">
      <xsd:simpleType>
        <xsd:restriction base="dms:Choice">
          <xsd:enumeration value="Internal"/>
          <xsd:enumeration value="Open"/>
        </xsd:restriction>
      </xsd:simpleType>
    </xsd:element>
    <xsd:element name="ReferenceNumber" ma:index="12" nillable="true" ma:displayName="ReferenceNumber" ma:description="Document reference number" ma:internalName="ReferenceNumber">
      <xsd:simpleType>
        <xsd:restriction base="dms:Text"/>
      </xsd:simpleType>
    </xsd:element>
    <xsd:element name="PublishFrom" ma:index="13" ma:displayName="PublishFrom" ma:default="[today]" ma:description="Date to begin publishing" ma:internalName="PublishFrom">
      <xsd:simpleType>
        <xsd:restriction base="dms:DateTime"/>
      </xsd:simpleType>
    </xsd:element>
    <xsd:element name="PublishTo" ma:index="14" nillable="true" ma:displayName="PublishTo" ma:description="Date to end publishing" ma:internalName="PublishTo">
      <xsd:simpleType>
        <xsd:restriction base="dms:DateTime"/>
      </xsd:simpleType>
    </xsd:element>
    <xsd:element name="ValidFrom" ma:index="15" ma:displayName="ValidFrom" ma:default="[today]" ma:description="Date after which the document is valid" ma:internalName="ValidFrom">
      <xsd:simpleType>
        <xsd:restriction base="dms:DateTime"/>
      </xsd:simpleType>
    </xsd:element>
    <xsd:element name="ValidTo" ma:index="16" nillable="true" ma:displayName="ValidTo" ma:description="Date until which the document is valid" ma:internalName="ValidTo">
      <xsd:simpleType>
        <xsd:restriction base="dms:DateTime"/>
      </xsd:simpleType>
    </xsd:element>
    <xsd:element name="AllowOverwriteProperties" ma:index="17" nillable="true" ma:displayName="AllowOverwriteProperties" ma:description="Replace previously saved properties with these new properties." ma:internalName="AllowOverwriteProperties">
      <xsd:simpleType>
        <xsd:restriction base="dms:Boolean"/>
      </xsd:simpleType>
    </xsd:element>
    <xsd:element name="AttachedToPages" ma:index="18" nillable="true" ma:displayName="AttachedToPages" ma:description="Pages to which the document is attached" ma:hidden="true" ma:internalName="AttachedToPages">
      <xsd:simpleType>
        <xsd:restriction base="dms:Unknown"/>
      </xsd:simpleType>
    </xsd:element>
    <xsd:element name="TargetApplication" ma:index="19" nillable="true" ma:displayName="Target Application" ma:default="Internet/Public" ma:description="Select if you wish to associate a document with a page in the application of choice" ma:internalName="TargetApplication" ma:requiredMultiChoice="true">
      <xsd:complexType>
        <xsd:complexContent>
          <xsd:extension base="dms:MultiChoice">
            <xsd:sequence>
              <xsd:element name="Value" maxOccurs="unbounded" minOccurs="0" nillable="true">
                <xsd:simpleType>
                  <xsd:restriction base="dms:Choice">
                    <xsd:enumeration value="Intranet/Violin"/>
                    <xsd:enumeration value="Extended Intranet"/>
                    <xsd:enumeration value="Extranet"/>
                    <xsd:enumeration value="Internet/Public"/>
                  </xsd:restriction>
                </xsd:simpleType>
              </xsd:element>
            </xsd:sequence>
          </xsd:extension>
        </xsd:complexContent>
      </xsd:complexType>
    </xsd:element>
    <xsd:element name="Owner" ma:index="20" ma:displayName="Owner" ma:description="Owner of document" ma:internalName="Owner">
      <xsd:simpleType>
        <xsd:restriction base="dms:Text"/>
      </xsd:simpleType>
    </xsd:element>
    <xsd:element name="DocumentInformationType" ma:index="21" nillable="true" ma:displayName="DocumentInformationType" ma:description="The information type of the document" ma:internalName="DocumentInformationType" ma:requiredMultiChoice="true">
      <xsd:complexType>
        <xsd:complexContent>
          <xsd:extension base="dms:MultiChoice">
            <xsd:sequence>
              <xsd:element name="Value" maxOccurs="unbounded" minOccurs="0" nillable="true">
                <xsd:simpleType>
                  <xsd:restriction base="dms:Choice">
                    <xsd:enumeration value="Applications &amp; tools"/>
                    <xsd:enumeration value="Company presentations &amp; support materials"/>
                    <xsd:enumeration value="Events"/>
                    <xsd:enumeration value="Forms"/>
                    <xsd:enumeration value="Images, maps &amp; charts"/>
                    <xsd:enumeration value="Legal"/>
                    <xsd:enumeration value="Manuals &amp; Instructions"/>
                    <xsd:enumeration value="Minutes"/>
                    <xsd:enumeration value="News &amp; announcements"/>
                    <xsd:enumeration value="Other"/>
                    <xsd:enumeration value="Policies &amp; guidelines"/>
                    <xsd:enumeration value="Publications &amp; forums"/>
                    <xsd:enumeration value="Reports"/>
                    <xsd:enumeration value="Standards &amp; Patents"/>
                    <xsd:enumeration value="Templates"/>
                    <xsd:enumeration value="Training"/>
                    <xsd:enumeration value="Travel &amp; Expense"/>
                    <xsd:enumeration value="Video/audio"/>
                  </xsd:restriction>
                </xsd:simpleType>
              </xsd:element>
            </xsd:sequence>
          </xsd:extension>
        </xsd:complexContent>
      </xsd:complexType>
    </xsd:element>
    <xsd:element name="CWPID" ma:index="22" nillable="true" ma:displayName="CWPID" ma:description="Unique ID used by CWP to query. Please leave this field unmodified!" ma:internalName="CWPID">
      <xsd:simpleType>
        <xsd:restriction base="dms:Text"/>
      </xsd:simpleType>
    </xsd:element>
    <xsd:element name="REXKWANDOBADCWPIDFIELD02c81594-1387-450f-910d-fc2c8da796f7" ma:index="23" nillable="true" ma:displayName="REXKWANDOBADCWPIDFIELD02c81594-1387-450f-910d-fc2c8da796f7" ma:description="OLD CWPID FIELD DO NOT USE" ma:internalName="REXKWANDOBADCWPIDFIELD02c81594_x002d_1387_x002d_450f_x002d_910d_x002d_fc2c8da796f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819D2FE-7A7B-4364-BFBB-8F71C140AE0E}"/>
</file>

<file path=customXml/itemProps2.xml><?xml version="1.0" encoding="utf-8"?>
<ds:datastoreItem xmlns:ds="http://schemas.openxmlformats.org/officeDocument/2006/customXml" ds:itemID="{D1AF39B1-734F-4BB8-BF99-BF311ACDC990}"/>
</file>

<file path=customXml/itemProps3.xml><?xml version="1.0" encoding="utf-8"?>
<ds:datastoreItem xmlns:ds="http://schemas.openxmlformats.org/officeDocument/2006/customXml" ds:itemID="{DCD1F79F-4E83-40D1-9CBE-2969CCD6F610}"/>
</file>

<file path=customXml/itemProps4.xml><?xml version="1.0" encoding="utf-8"?>
<ds:datastoreItem xmlns:ds="http://schemas.openxmlformats.org/officeDocument/2006/customXml" ds:itemID="{AB988DA1-3CFD-4651-9C14-0032F8E3306C}"/>
</file>

<file path=docProps/app.xml><?xml version="1.0" encoding="utf-8"?>
<Properties xmlns="http://schemas.openxmlformats.org/officeDocument/2006/extended-properties" xmlns:vt="http://schemas.openxmlformats.org/officeDocument/2006/docPropsVTypes">
  <Template>Normal</Template>
  <TotalTime>15</TotalTime>
  <Pages>4</Pages>
  <Words>1194</Words>
  <Characters>6810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Volvo</Company>
  <LinksUpToDate>false</LinksUpToDate>
  <CharactersWithSpaces>7989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Mårten Wikforss</dc:creator>
  <cp:lastModifiedBy>Mar, Mateusz</cp:lastModifiedBy>
  <cp:revision>11</cp:revision>
  <cp:lastPrinted>2015-06-08T10:50:00Z</cp:lastPrinted>
  <dcterms:created xsi:type="dcterms:W3CDTF">2015-05-11T15:47:00Z</dcterms:created>
  <dcterms:modified xsi:type="dcterms:W3CDTF">2015-06-08T10:50:00Z</dcterms:modified>
  <cp:contentType>VolvoCom 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0x010100F5D22A0F54644B60B76DBD3C406B0C4300A5C1C58596AC4B6ABDE976EEF6C47E4100BDEA7CC82A68AF43AC4048C5551883BB</vt:lpwstr>
  </property>
</Properties>
</file>